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1D71" w:rsidRPr="003E4202" w:rsidRDefault="00AE1D71" w:rsidP="0093568C">
      <w:pPr>
        <w:pStyle w:val="a3"/>
        <w:spacing w:before="4"/>
        <w:rPr>
          <w:b/>
          <w:sz w:val="24"/>
          <w:szCs w:val="24"/>
        </w:rPr>
      </w:pPr>
      <w:bookmarkStart w:id="0" w:name="Изображение"/>
      <w:bookmarkEnd w:id="0"/>
    </w:p>
    <w:p w:rsidR="00AE1D71" w:rsidRPr="000E2C6F" w:rsidRDefault="00AE1D71" w:rsidP="0093568C">
      <w:pPr>
        <w:jc w:val="center"/>
        <w:rPr>
          <w:sz w:val="24"/>
          <w:szCs w:val="24"/>
        </w:rPr>
      </w:pPr>
      <w:r w:rsidRPr="000E2C6F">
        <w:rPr>
          <w:sz w:val="24"/>
          <w:szCs w:val="24"/>
        </w:rPr>
        <w:t>ГОСУДАРСТВЕННОЕ БЮДЖЕТНОЕ ПРОФЕССИОНАЛЬНОЕ</w:t>
      </w:r>
    </w:p>
    <w:p w:rsidR="00AE1D71" w:rsidRPr="000E2C6F" w:rsidRDefault="00AE1D71" w:rsidP="0093568C">
      <w:pPr>
        <w:jc w:val="center"/>
        <w:rPr>
          <w:sz w:val="24"/>
          <w:szCs w:val="24"/>
        </w:rPr>
      </w:pPr>
      <w:r w:rsidRPr="000E2C6F">
        <w:rPr>
          <w:sz w:val="24"/>
          <w:szCs w:val="24"/>
        </w:rPr>
        <w:t>ОБРАЗОВАТЕЛЬНОЕ УЧРЕЖДЕНИЕ ИРКУТСКОЙ ОБЛАСТИ</w:t>
      </w:r>
    </w:p>
    <w:p w:rsidR="00AE1D71" w:rsidRPr="000E2C6F" w:rsidRDefault="00AE1D71" w:rsidP="0093568C">
      <w:pPr>
        <w:jc w:val="center"/>
        <w:rPr>
          <w:sz w:val="24"/>
          <w:szCs w:val="24"/>
        </w:rPr>
      </w:pPr>
      <w:r w:rsidRPr="000E2C6F">
        <w:rPr>
          <w:sz w:val="24"/>
          <w:szCs w:val="24"/>
        </w:rPr>
        <w:t>«ЗИМИНСКИЙ ЖЕЛЕЗНОДОРОЖНЫЙ ТЕХНИКУМ»</w:t>
      </w:r>
    </w:p>
    <w:p w:rsidR="00AE1D71" w:rsidRPr="003E4202" w:rsidRDefault="00AE1D71" w:rsidP="0093568C">
      <w:pPr>
        <w:jc w:val="center"/>
        <w:rPr>
          <w:b/>
          <w:bCs/>
          <w:sz w:val="24"/>
          <w:szCs w:val="24"/>
        </w:rPr>
      </w:pPr>
    </w:p>
    <w:p w:rsidR="00AE1D71" w:rsidRPr="0093568C" w:rsidRDefault="00AE1D71" w:rsidP="0093568C">
      <w:pPr>
        <w:jc w:val="center"/>
        <w:rPr>
          <w:b/>
          <w:bCs/>
          <w:sz w:val="24"/>
          <w:szCs w:val="24"/>
        </w:rPr>
      </w:pPr>
    </w:p>
    <w:p w:rsidR="00AE1D71" w:rsidRPr="0093568C" w:rsidRDefault="00AE1D71" w:rsidP="0093568C">
      <w:pPr>
        <w:jc w:val="center"/>
        <w:rPr>
          <w:b/>
          <w:bCs/>
          <w:sz w:val="24"/>
          <w:szCs w:val="24"/>
        </w:rPr>
      </w:pPr>
    </w:p>
    <w:tbl>
      <w:tblPr>
        <w:tblW w:w="1324" w:type="dxa"/>
        <w:jc w:val="right"/>
        <w:tblLook w:val="04A0" w:firstRow="1" w:lastRow="0" w:firstColumn="1" w:lastColumn="0" w:noHBand="0" w:noVBand="1"/>
      </w:tblPr>
      <w:tblGrid>
        <w:gridCol w:w="1324"/>
      </w:tblGrid>
      <w:tr w:rsidR="00AE1D71" w:rsidRPr="0093568C" w:rsidTr="00C429E4">
        <w:trPr>
          <w:jc w:val="right"/>
        </w:trPr>
        <w:tc>
          <w:tcPr>
            <w:tcW w:w="1324" w:type="dxa"/>
          </w:tcPr>
          <w:p w:rsidR="00AE1D71" w:rsidRPr="0093568C" w:rsidRDefault="00AE1D71" w:rsidP="0093568C">
            <w:pPr>
              <w:jc w:val="both"/>
              <w:rPr>
                <w:sz w:val="24"/>
                <w:szCs w:val="24"/>
              </w:rPr>
            </w:pPr>
          </w:p>
        </w:tc>
      </w:tr>
    </w:tbl>
    <w:p w:rsidR="00AE1D71" w:rsidRPr="0093568C" w:rsidRDefault="00AE1D71" w:rsidP="0093568C">
      <w:pPr>
        <w:jc w:val="center"/>
        <w:rPr>
          <w:b/>
          <w:bCs/>
          <w:sz w:val="24"/>
          <w:szCs w:val="24"/>
        </w:rPr>
      </w:pPr>
    </w:p>
    <w:p w:rsidR="00AE1D71" w:rsidRPr="0093568C" w:rsidRDefault="00AE1D71" w:rsidP="0093568C">
      <w:pPr>
        <w:jc w:val="center"/>
        <w:rPr>
          <w:b/>
          <w:bCs/>
          <w:sz w:val="24"/>
          <w:szCs w:val="24"/>
        </w:rPr>
      </w:pPr>
    </w:p>
    <w:p w:rsidR="00AE1D71" w:rsidRPr="0093568C" w:rsidRDefault="00AE1D71" w:rsidP="0093568C">
      <w:pPr>
        <w:jc w:val="center"/>
        <w:rPr>
          <w:b/>
          <w:bCs/>
          <w:sz w:val="24"/>
          <w:szCs w:val="24"/>
        </w:rPr>
      </w:pPr>
    </w:p>
    <w:p w:rsidR="00AE1D71" w:rsidRPr="0093568C" w:rsidRDefault="00AE1D71" w:rsidP="0093568C">
      <w:pPr>
        <w:jc w:val="center"/>
        <w:rPr>
          <w:b/>
          <w:bCs/>
          <w:sz w:val="24"/>
          <w:szCs w:val="24"/>
        </w:rPr>
      </w:pPr>
    </w:p>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4B7B50" w:rsidRDefault="00AE1D71" w:rsidP="0093568C">
      <w:pPr>
        <w:jc w:val="center"/>
        <w:rPr>
          <w:b/>
          <w:sz w:val="24"/>
          <w:szCs w:val="24"/>
        </w:rPr>
      </w:pPr>
      <w:r w:rsidRPr="0093568C">
        <w:rPr>
          <w:b/>
          <w:sz w:val="24"/>
          <w:szCs w:val="24"/>
        </w:rPr>
        <w:t xml:space="preserve">РАБОЧАЯ ПРОГРАММА </w:t>
      </w:r>
      <w:r w:rsidR="006772D0" w:rsidRPr="00E34612">
        <w:rPr>
          <w:b/>
          <w:bCs/>
          <w:caps/>
          <w:sz w:val="24"/>
          <w:szCs w:val="24"/>
        </w:rPr>
        <w:t>УЧЕБНОЙ ДИСЦИПЛИНЫ</w:t>
      </w:r>
    </w:p>
    <w:p w:rsidR="00006B09" w:rsidRPr="00C205A6" w:rsidRDefault="00006B09" w:rsidP="00006B09">
      <w:pPr>
        <w:jc w:val="center"/>
        <w:rPr>
          <w:b/>
          <w:sz w:val="24"/>
          <w:szCs w:val="24"/>
        </w:rPr>
      </w:pPr>
      <w:r w:rsidRPr="00006B09">
        <w:rPr>
          <w:b/>
          <w:sz w:val="24"/>
          <w:szCs w:val="24"/>
        </w:rPr>
        <w:t>ОП.</w:t>
      </w:r>
      <w:r w:rsidR="00C205A6">
        <w:rPr>
          <w:b/>
          <w:sz w:val="24"/>
          <w:szCs w:val="24"/>
        </w:rPr>
        <w:t>05</w:t>
      </w:r>
      <w:r w:rsidR="00C205A6">
        <w:rPr>
          <w:b/>
          <w:bCs/>
        </w:rPr>
        <w:t>.</w:t>
      </w:r>
      <w:r w:rsidR="00C205A6" w:rsidRPr="00C205A6">
        <w:rPr>
          <w:b/>
          <w:bCs/>
          <w:sz w:val="24"/>
          <w:szCs w:val="24"/>
        </w:rPr>
        <w:t>Проектная и исследовательская деятельность в профессиональной сфере</w:t>
      </w:r>
    </w:p>
    <w:p w:rsidR="00F9293F" w:rsidRPr="00F9293F" w:rsidRDefault="00F9293F" w:rsidP="00F9293F">
      <w:pPr>
        <w:pStyle w:val="a3"/>
        <w:spacing w:before="1" w:line="237" w:lineRule="auto"/>
        <w:ind w:left="702" w:right="692"/>
        <w:jc w:val="center"/>
        <w:rPr>
          <w:sz w:val="24"/>
        </w:rPr>
      </w:pPr>
      <w:r w:rsidRPr="00F9293F">
        <w:rPr>
          <w:sz w:val="24"/>
        </w:rPr>
        <w:t>образовательнойпрограммысреднего профессионального образования подготовкиспециалистовсреднегозвена по специальности</w:t>
      </w:r>
    </w:p>
    <w:p w:rsidR="00F9293F" w:rsidRPr="00F9293F" w:rsidRDefault="00F9293F" w:rsidP="00F9293F">
      <w:pPr>
        <w:pStyle w:val="a3"/>
        <w:jc w:val="center"/>
        <w:rPr>
          <w:b/>
          <w:sz w:val="24"/>
        </w:rPr>
      </w:pPr>
      <w:r w:rsidRPr="00F9293F">
        <w:rPr>
          <w:b/>
          <w:bCs/>
          <w:sz w:val="24"/>
        </w:rPr>
        <w:t>44.02.01 Дошкольное образование</w:t>
      </w:r>
    </w:p>
    <w:p w:rsidR="00F9293F" w:rsidRDefault="00F9293F" w:rsidP="00F9293F">
      <w:pPr>
        <w:pStyle w:val="a3"/>
        <w:rPr>
          <w:b/>
          <w:sz w:val="26"/>
        </w:rPr>
      </w:pPr>
    </w:p>
    <w:p w:rsidR="00F9293F" w:rsidRDefault="00F9293F" w:rsidP="00F9293F">
      <w:pPr>
        <w:pStyle w:val="a3"/>
        <w:rPr>
          <w:b/>
          <w:sz w:val="26"/>
        </w:rPr>
      </w:pPr>
    </w:p>
    <w:p w:rsidR="00F9293F" w:rsidRDefault="00F9293F" w:rsidP="00F9293F">
      <w:pPr>
        <w:pStyle w:val="a3"/>
        <w:rPr>
          <w:b/>
          <w:sz w:val="26"/>
        </w:rPr>
      </w:pPr>
    </w:p>
    <w:p w:rsidR="00F9293F" w:rsidRDefault="00F9293F" w:rsidP="00F9293F">
      <w:pPr>
        <w:pStyle w:val="a3"/>
        <w:rPr>
          <w:b/>
          <w:sz w:val="26"/>
        </w:rPr>
      </w:pPr>
    </w:p>
    <w:p w:rsidR="00F9293F" w:rsidRDefault="00F9293F" w:rsidP="00F9293F">
      <w:pPr>
        <w:pStyle w:val="a3"/>
        <w:rPr>
          <w:b/>
          <w:sz w:val="26"/>
        </w:rPr>
      </w:pPr>
    </w:p>
    <w:p w:rsidR="00F9293F" w:rsidRDefault="00F9293F" w:rsidP="00F9293F">
      <w:pPr>
        <w:pStyle w:val="a3"/>
        <w:rPr>
          <w:b/>
          <w:sz w:val="26"/>
        </w:rPr>
      </w:pPr>
    </w:p>
    <w:p w:rsidR="00F9293F" w:rsidRDefault="00F9293F" w:rsidP="00F9293F">
      <w:pPr>
        <w:pStyle w:val="a3"/>
        <w:rPr>
          <w:b/>
          <w:sz w:val="26"/>
        </w:rPr>
      </w:pPr>
    </w:p>
    <w:p w:rsidR="00F9293F" w:rsidRDefault="00F9293F" w:rsidP="00F9293F">
      <w:pPr>
        <w:pStyle w:val="a3"/>
        <w:rPr>
          <w:b/>
          <w:sz w:val="26"/>
        </w:rPr>
      </w:pPr>
    </w:p>
    <w:p w:rsidR="00F9293F" w:rsidRDefault="00F9293F" w:rsidP="00F9293F">
      <w:pPr>
        <w:pStyle w:val="a3"/>
        <w:rPr>
          <w:b/>
          <w:sz w:val="26"/>
        </w:rPr>
      </w:pPr>
    </w:p>
    <w:p w:rsidR="00F9293F" w:rsidRDefault="00F9293F" w:rsidP="00F9293F">
      <w:pPr>
        <w:pStyle w:val="a3"/>
        <w:rPr>
          <w:b/>
          <w:sz w:val="26"/>
        </w:rPr>
      </w:pPr>
    </w:p>
    <w:p w:rsidR="00F9293F" w:rsidRDefault="00F9293F" w:rsidP="00F9293F">
      <w:pPr>
        <w:pStyle w:val="a3"/>
        <w:rPr>
          <w:b/>
          <w:sz w:val="26"/>
        </w:rPr>
      </w:pPr>
    </w:p>
    <w:p w:rsidR="00F9293F" w:rsidRDefault="00F9293F" w:rsidP="00F9293F">
      <w:pPr>
        <w:pStyle w:val="a3"/>
        <w:rPr>
          <w:b/>
          <w:sz w:val="26"/>
        </w:rPr>
      </w:pPr>
    </w:p>
    <w:p w:rsidR="00F9293F" w:rsidRDefault="00F9293F" w:rsidP="00F9293F">
      <w:pPr>
        <w:pStyle w:val="a3"/>
        <w:rPr>
          <w:b/>
          <w:sz w:val="26"/>
        </w:rPr>
      </w:pPr>
    </w:p>
    <w:p w:rsidR="00F9293F" w:rsidRDefault="00F9293F" w:rsidP="00F9293F">
      <w:pPr>
        <w:pStyle w:val="a3"/>
        <w:rPr>
          <w:b/>
          <w:sz w:val="26"/>
        </w:rPr>
      </w:pPr>
    </w:p>
    <w:tbl>
      <w:tblPr>
        <w:tblStyle w:val="a8"/>
        <w:tblW w:w="0" w:type="auto"/>
        <w:tblInd w:w="23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90"/>
      </w:tblGrid>
      <w:tr w:rsidR="00F9293F" w:rsidTr="00D82EFC">
        <w:tc>
          <w:tcPr>
            <w:tcW w:w="7830" w:type="dxa"/>
          </w:tcPr>
          <w:p w:rsidR="00F9293F" w:rsidRPr="00D21CC7" w:rsidRDefault="00F9293F" w:rsidP="00D82EFC">
            <w:pPr>
              <w:pStyle w:val="af5"/>
              <w:jc w:val="both"/>
              <w:rPr>
                <w:sz w:val="24"/>
                <w:szCs w:val="24"/>
              </w:rPr>
            </w:pPr>
            <w:r w:rsidRPr="00D21CC7">
              <w:rPr>
                <w:sz w:val="24"/>
                <w:szCs w:val="24"/>
              </w:rPr>
              <w:t xml:space="preserve">Квалификация: </w:t>
            </w:r>
            <w:r>
              <w:rPr>
                <w:sz w:val="24"/>
                <w:szCs w:val="24"/>
              </w:rPr>
              <w:t>Воспитатель детей дошкольного возраста</w:t>
            </w:r>
          </w:p>
          <w:p w:rsidR="00F9293F" w:rsidRPr="00D21CC7" w:rsidRDefault="00F9293F" w:rsidP="00D82EFC">
            <w:pPr>
              <w:pStyle w:val="af5"/>
              <w:jc w:val="both"/>
              <w:rPr>
                <w:sz w:val="24"/>
                <w:szCs w:val="24"/>
              </w:rPr>
            </w:pPr>
            <w:r w:rsidRPr="00D21CC7">
              <w:rPr>
                <w:sz w:val="24"/>
                <w:szCs w:val="24"/>
              </w:rPr>
              <w:t>Формаобучения</w:t>
            </w:r>
            <w:r w:rsidRPr="00D21CC7">
              <w:rPr>
                <w:spacing w:val="4"/>
                <w:sz w:val="24"/>
                <w:szCs w:val="24"/>
              </w:rPr>
              <w:t xml:space="preserve">: </w:t>
            </w:r>
            <w:r>
              <w:rPr>
                <w:spacing w:val="4"/>
                <w:sz w:val="24"/>
                <w:szCs w:val="24"/>
              </w:rPr>
              <w:t>за</w:t>
            </w:r>
            <w:r w:rsidRPr="00D21CC7">
              <w:rPr>
                <w:sz w:val="24"/>
                <w:szCs w:val="24"/>
              </w:rPr>
              <w:t>очная</w:t>
            </w:r>
          </w:p>
          <w:p w:rsidR="00F9293F" w:rsidRPr="00D21CC7" w:rsidRDefault="00F9293F" w:rsidP="00D82EFC">
            <w:pPr>
              <w:pStyle w:val="af5"/>
              <w:jc w:val="both"/>
              <w:rPr>
                <w:sz w:val="24"/>
                <w:szCs w:val="24"/>
              </w:rPr>
            </w:pPr>
            <w:r w:rsidRPr="00D21CC7">
              <w:rPr>
                <w:sz w:val="24"/>
                <w:szCs w:val="24"/>
              </w:rPr>
              <w:t>Срок освоения ОП СПО ПССЗ</w:t>
            </w:r>
            <w:r>
              <w:rPr>
                <w:sz w:val="24"/>
                <w:szCs w:val="24"/>
              </w:rPr>
              <w:t>:3</w:t>
            </w:r>
            <w:r w:rsidRPr="00D21CC7">
              <w:rPr>
                <w:sz w:val="24"/>
                <w:szCs w:val="24"/>
              </w:rPr>
              <w:t xml:space="preserve"> года </w:t>
            </w:r>
            <w:r>
              <w:rPr>
                <w:sz w:val="24"/>
                <w:szCs w:val="24"/>
              </w:rPr>
              <w:t>5</w:t>
            </w:r>
            <w:r w:rsidRPr="00D21CC7">
              <w:rPr>
                <w:sz w:val="24"/>
                <w:szCs w:val="24"/>
              </w:rPr>
              <w:t xml:space="preserve"> месяцев на базе основного</w:t>
            </w:r>
            <w:r>
              <w:rPr>
                <w:sz w:val="24"/>
                <w:szCs w:val="24"/>
              </w:rPr>
              <w:t>полного</w:t>
            </w:r>
            <w:r w:rsidRPr="00D21CC7">
              <w:rPr>
                <w:sz w:val="24"/>
                <w:szCs w:val="24"/>
              </w:rPr>
              <w:t>образования</w:t>
            </w:r>
          </w:p>
          <w:p w:rsidR="00F9293F" w:rsidRPr="00D21CC7" w:rsidRDefault="00F9293F" w:rsidP="00D82EFC">
            <w:pPr>
              <w:pStyle w:val="af5"/>
              <w:jc w:val="both"/>
              <w:rPr>
                <w:sz w:val="24"/>
                <w:szCs w:val="24"/>
              </w:rPr>
            </w:pPr>
            <w:r w:rsidRPr="00D21CC7">
              <w:rPr>
                <w:sz w:val="24"/>
                <w:szCs w:val="24"/>
              </w:rPr>
              <w:t>Профиль получаемого профессионального образования: социально-экономический</w:t>
            </w:r>
          </w:p>
          <w:p w:rsidR="00F9293F" w:rsidRDefault="00F9293F" w:rsidP="00D82EFC">
            <w:pPr>
              <w:pStyle w:val="a3"/>
              <w:rPr>
                <w:sz w:val="26"/>
              </w:rPr>
            </w:pPr>
          </w:p>
          <w:p w:rsidR="00F9293F" w:rsidRDefault="00F9293F" w:rsidP="00D82EFC">
            <w:pPr>
              <w:pStyle w:val="af5"/>
              <w:jc w:val="right"/>
              <w:rPr>
                <w:sz w:val="24"/>
                <w:szCs w:val="24"/>
              </w:rPr>
            </w:pPr>
          </w:p>
        </w:tc>
      </w:tr>
    </w:tbl>
    <w:p w:rsidR="00AE1D71" w:rsidRPr="0093568C" w:rsidRDefault="00AE1D71" w:rsidP="0093568C">
      <w:pPr>
        <w:jc w:val="center"/>
        <w:rPr>
          <w:b/>
          <w:sz w:val="24"/>
          <w:szCs w:val="24"/>
        </w:rPr>
      </w:pPr>
    </w:p>
    <w:p w:rsidR="0093568C" w:rsidRPr="0093568C" w:rsidRDefault="0093568C" w:rsidP="0093568C">
      <w:pPr>
        <w:jc w:val="center"/>
        <w:rPr>
          <w:b/>
          <w:bCs/>
          <w:sz w:val="24"/>
          <w:szCs w:val="24"/>
        </w:rPr>
      </w:pPr>
    </w:p>
    <w:p w:rsidR="0093568C" w:rsidRPr="0093568C" w:rsidRDefault="0093568C" w:rsidP="0093568C">
      <w:pPr>
        <w:jc w:val="center"/>
        <w:rPr>
          <w:b/>
          <w:bCs/>
          <w:sz w:val="24"/>
          <w:szCs w:val="24"/>
        </w:rPr>
      </w:pPr>
    </w:p>
    <w:p w:rsidR="0093568C" w:rsidRPr="0093568C" w:rsidRDefault="0093568C" w:rsidP="0093568C">
      <w:pPr>
        <w:jc w:val="center"/>
        <w:rPr>
          <w:b/>
          <w:bCs/>
          <w:sz w:val="24"/>
          <w:szCs w:val="24"/>
        </w:rPr>
      </w:pPr>
    </w:p>
    <w:p w:rsidR="0093568C" w:rsidRPr="0093568C" w:rsidRDefault="0093568C" w:rsidP="0093568C">
      <w:pPr>
        <w:jc w:val="center"/>
        <w:rPr>
          <w:b/>
          <w:bCs/>
          <w:sz w:val="24"/>
          <w:szCs w:val="24"/>
        </w:rPr>
      </w:pPr>
    </w:p>
    <w:p w:rsidR="0093568C" w:rsidRDefault="0093568C" w:rsidP="0093568C">
      <w:pPr>
        <w:jc w:val="center"/>
        <w:rPr>
          <w:b/>
          <w:bCs/>
          <w:sz w:val="24"/>
          <w:szCs w:val="24"/>
        </w:rPr>
      </w:pPr>
    </w:p>
    <w:p w:rsidR="001A34C7" w:rsidRDefault="001A34C7" w:rsidP="0093568C">
      <w:pPr>
        <w:jc w:val="center"/>
        <w:rPr>
          <w:b/>
          <w:bCs/>
          <w:sz w:val="24"/>
          <w:szCs w:val="24"/>
        </w:rPr>
      </w:pPr>
    </w:p>
    <w:p w:rsidR="0093568C" w:rsidRDefault="0093568C" w:rsidP="0093568C">
      <w:pPr>
        <w:jc w:val="center"/>
        <w:rPr>
          <w:b/>
          <w:bCs/>
          <w:sz w:val="24"/>
          <w:szCs w:val="24"/>
        </w:rPr>
      </w:pPr>
    </w:p>
    <w:p w:rsidR="00AE1D71" w:rsidRPr="000E2C6F" w:rsidRDefault="00006B09" w:rsidP="0093568C">
      <w:pPr>
        <w:jc w:val="center"/>
        <w:rPr>
          <w:bCs/>
          <w:sz w:val="24"/>
          <w:szCs w:val="24"/>
        </w:rPr>
      </w:pPr>
      <w:r w:rsidRPr="000E2C6F">
        <w:rPr>
          <w:bCs/>
          <w:sz w:val="24"/>
          <w:szCs w:val="24"/>
        </w:rPr>
        <w:t>Зима, 202</w:t>
      </w:r>
      <w:r w:rsidR="00BB095B">
        <w:rPr>
          <w:bCs/>
          <w:sz w:val="24"/>
          <w:szCs w:val="24"/>
        </w:rPr>
        <w:t>5</w:t>
      </w:r>
      <w:r w:rsidR="00AE1D71" w:rsidRPr="000E2C6F">
        <w:rPr>
          <w:bCs/>
          <w:sz w:val="24"/>
          <w:szCs w:val="24"/>
        </w:rPr>
        <w:t xml:space="preserve"> г.</w:t>
      </w:r>
    </w:p>
    <w:p w:rsidR="00F9293F" w:rsidRPr="00C205A6" w:rsidRDefault="0093568C" w:rsidP="00C205A6">
      <w:pPr>
        <w:jc w:val="both"/>
        <w:rPr>
          <w:b/>
          <w:sz w:val="24"/>
          <w:szCs w:val="24"/>
        </w:rPr>
      </w:pPr>
      <w:r>
        <w:rPr>
          <w:sz w:val="24"/>
          <w:szCs w:val="24"/>
        </w:rPr>
        <w:br w:type="page"/>
      </w:r>
      <w:r w:rsidR="000E2C6F">
        <w:rPr>
          <w:sz w:val="24"/>
          <w:szCs w:val="24"/>
        </w:rPr>
        <w:lastRenderedPageBreak/>
        <w:t>Рабочая</w:t>
      </w:r>
      <w:r w:rsidR="00AE1D71" w:rsidRPr="0093568C">
        <w:rPr>
          <w:sz w:val="24"/>
          <w:szCs w:val="24"/>
        </w:rPr>
        <w:t xml:space="preserve"> программа </w:t>
      </w:r>
      <w:r w:rsidR="000E2C6F">
        <w:rPr>
          <w:sz w:val="24"/>
          <w:szCs w:val="24"/>
          <w:lang w:eastAsia="ru-RU"/>
        </w:rPr>
        <w:t>учебно</w:t>
      </w:r>
      <w:r w:rsidR="004F1D57">
        <w:rPr>
          <w:sz w:val="24"/>
          <w:szCs w:val="24"/>
          <w:lang w:eastAsia="ru-RU"/>
        </w:rPr>
        <w:t>й</w:t>
      </w:r>
      <w:r w:rsidR="000E2C6F">
        <w:rPr>
          <w:sz w:val="24"/>
          <w:szCs w:val="24"/>
          <w:lang w:eastAsia="ru-RU"/>
        </w:rPr>
        <w:t xml:space="preserve"> дисциплины</w:t>
      </w:r>
      <w:r w:rsidR="00C205A6">
        <w:rPr>
          <w:sz w:val="24"/>
          <w:szCs w:val="24"/>
          <w:lang w:eastAsia="ru-RU"/>
        </w:rPr>
        <w:t xml:space="preserve"> </w:t>
      </w:r>
      <w:r w:rsidR="00C205A6" w:rsidRPr="00006B09">
        <w:rPr>
          <w:b/>
          <w:sz w:val="24"/>
          <w:szCs w:val="24"/>
        </w:rPr>
        <w:t>ОП.</w:t>
      </w:r>
      <w:r w:rsidR="00C205A6">
        <w:rPr>
          <w:b/>
          <w:sz w:val="24"/>
          <w:szCs w:val="24"/>
        </w:rPr>
        <w:t>05</w:t>
      </w:r>
      <w:r w:rsidR="00C205A6">
        <w:rPr>
          <w:b/>
          <w:bCs/>
        </w:rPr>
        <w:t>.</w:t>
      </w:r>
      <w:r w:rsidR="00C205A6" w:rsidRPr="00C205A6">
        <w:rPr>
          <w:b/>
          <w:bCs/>
          <w:sz w:val="24"/>
          <w:szCs w:val="24"/>
        </w:rPr>
        <w:t>Проектная и исследовательская деятельность в профессиональной сфере</w:t>
      </w:r>
      <w:r w:rsidR="00C205A6">
        <w:rPr>
          <w:b/>
          <w:sz w:val="24"/>
          <w:szCs w:val="24"/>
        </w:rPr>
        <w:t xml:space="preserve"> </w:t>
      </w:r>
      <w:r w:rsidR="00F9293F" w:rsidRPr="000E2C6F">
        <w:rPr>
          <w:sz w:val="24"/>
          <w:szCs w:val="24"/>
          <w:lang w:eastAsia="ru-RU"/>
        </w:rPr>
        <w:t xml:space="preserve">разработана на основе федерального государственного образовательного стандарта </w:t>
      </w:r>
      <w:r w:rsidR="00F9293F">
        <w:rPr>
          <w:sz w:val="24"/>
          <w:szCs w:val="24"/>
          <w:lang w:eastAsia="ru-RU"/>
        </w:rPr>
        <w:t>среднего профессионального образования- далее ФГОС СПО (</w:t>
      </w:r>
      <w:r w:rsidR="00F9293F" w:rsidRPr="001A6DC7">
        <w:rPr>
          <w:rFonts w:eastAsia="Calibri"/>
          <w:sz w:val="24"/>
          <w:szCs w:val="24"/>
        </w:rPr>
        <w:t xml:space="preserve">утвержденного приказом Министерства просвещения РФ от </w:t>
      </w:r>
      <w:r w:rsidR="00F9293F">
        <w:rPr>
          <w:rFonts w:eastAsia="Calibri"/>
          <w:sz w:val="24"/>
          <w:szCs w:val="24"/>
        </w:rPr>
        <w:t>17</w:t>
      </w:r>
      <w:r w:rsidR="00F9293F" w:rsidRPr="001A6DC7">
        <w:rPr>
          <w:rFonts w:eastAsia="Calibri"/>
          <w:sz w:val="24"/>
          <w:szCs w:val="24"/>
        </w:rPr>
        <w:t xml:space="preserve">.08.2022 г. № </w:t>
      </w:r>
      <w:r w:rsidR="00F9293F">
        <w:rPr>
          <w:rFonts w:eastAsia="Calibri"/>
          <w:sz w:val="24"/>
          <w:szCs w:val="24"/>
        </w:rPr>
        <w:t>743</w:t>
      </w:r>
      <w:r w:rsidR="00F9293F" w:rsidRPr="001A6DC7">
        <w:rPr>
          <w:rFonts w:eastAsia="Calibri"/>
          <w:sz w:val="24"/>
          <w:szCs w:val="24"/>
        </w:rPr>
        <w:t xml:space="preserve"> (зарегистрирован в Минюсте РФ </w:t>
      </w:r>
      <w:r w:rsidR="00F9293F">
        <w:rPr>
          <w:rFonts w:eastAsia="Calibri"/>
          <w:sz w:val="24"/>
          <w:szCs w:val="24"/>
        </w:rPr>
        <w:t>22</w:t>
      </w:r>
      <w:r w:rsidR="00F9293F" w:rsidRPr="001A6DC7">
        <w:rPr>
          <w:rFonts w:eastAsia="Calibri"/>
          <w:sz w:val="24"/>
          <w:szCs w:val="24"/>
        </w:rPr>
        <w:t>.09.</w:t>
      </w:r>
      <w:r w:rsidR="00F9293F">
        <w:rPr>
          <w:rFonts w:eastAsia="Calibri"/>
          <w:sz w:val="24"/>
          <w:szCs w:val="24"/>
        </w:rPr>
        <w:t>2022</w:t>
      </w:r>
      <w:r w:rsidR="00F9293F" w:rsidRPr="001A6DC7">
        <w:rPr>
          <w:rFonts w:eastAsia="Calibri"/>
          <w:sz w:val="24"/>
          <w:szCs w:val="24"/>
        </w:rPr>
        <w:t xml:space="preserve"> г. № </w:t>
      </w:r>
      <w:r w:rsidR="00F9293F">
        <w:rPr>
          <w:rFonts w:eastAsia="Calibri"/>
          <w:sz w:val="24"/>
          <w:szCs w:val="24"/>
        </w:rPr>
        <w:t>70195</w:t>
      </w:r>
      <w:r w:rsidR="00F9293F">
        <w:rPr>
          <w:sz w:val="24"/>
          <w:szCs w:val="24"/>
          <w:lang w:eastAsia="ru-RU"/>
        </w:rPr>
        <w:t xml:space="preserve">), </w:t>
      </w:r>
      <w:r w:rsidR="00F9293F">
        <w:rPr>
          <w:sz w:val="24"/>
          <w:szCs w:val="24"/>
        </w:rPr>
        <w:t xml:space="preserve">(в ред. Приказа Минпросвещения РФ </w:t>
      </w:r>
      <w:hyperlink r:id="rId9" w:anchor="l3280" w:history="1">
        <w:r w:rsidR="00F9293F">
          <w:rPr>
            <w:sz w:val="24"/>
            <w:szCs w:val="24"/>
            <w:u w:val="single"/>
          </w:rPr>
          <w:t>от 03.07.2024 N 464</w:t>
        </w:r>
      </w:hyperlink>
      <w:r w:rsidR="00F9293F">
        <w:rPr>
          <w:sz w:val="24"/>
          <w:szCs w:val="24"/>
        </w:rPr>
        <w:t xml:space="preserve">), </w:t>
      </w:r>
      <w:r w:rsidR="00F9293F">
        <w:rPr>
          <w:sz w:val="24"/>
          <w:szCs w:val="24"/>
          <w:lang w:eastAsia="ru-RU"/>
        </w:rPr>
        <w:t xml:space="preserve">с учетом примерной образовательной программы </w:t>
      </w:r>
      <w:r w:rsidR="00F9293F" w:rsidRPr="0093568C">
        <w:rPr>
          <w:sz w:val="24"/>
          <w:szCs w:val="24"/>
        </w:rPr>
        <w:t>подготовки специалистов среднего звена (далее ППС</w:t>
      </w:r>
      <w:r w:rsidR="00F9293F">
        <w:rPr>
          <w:sz w:val="24"/>
          <w:szCs w:val="24"/>
        </w:rPr>
        <w:t>С</w:t>
      </w:r>
      <w:r w:rsidR="00F9293F" w:rsidRPr="0093568C">
        <w:rPr>
          <w:sz w:val="24"/>
          <w:szCs w:val="24"/>
        </w:rPr>
        <w:t xml:space="preserve">З) по специальности </w:t>
      </w:r>
      <w:r w:rsidR="00F9293F" w:rsidRPr="005C27BC">
        <w:rPr>
          <w:b/>
          <w:sz w:val="24"/>
          <w:szCs w:val="24"/>
        </w:rPr>
        <w:t>44.02.01 Дошкольное образование</w:t>
      </w:r>
      <w:r w:rsidR="00F9293F">
        <w:rPr>
          <w:sz w:val="24"/>
          <w:szCs w:val="24"/>
        </w:rPr>
        <w:t xml:space="preserve">, </w:t>
      </w:r>
      <w:r w:rsidR="00F9293F" w:rsidRPr="005D1EAA">
        <w:rPr>
          <w:sz w:val="24"/>
          <w:szCs w:val="24"/>
        </w:rPr>
        <w:t>входящейвукрупненнуюгруппуспециальностей</w:t>
      </w:r>
      <w:r w:rsidR="00F9293F" w:rsidRPr="005D1EAA">
        <w:rPr>
          <w:b/>
          <w:sz w:val="24"/>
          <w:szCs w:val="24"/>
        </w:rPr>
        <w:t>4</w:t>
      </w:r>
      <w:r w:rsidR="00F9293F">
        <w:rPr>
          <w:b/>
          <w:sz w:val="24"/>
          <w:szCs w:val="24"/>
        </w:rPr>
        <w:t>4</w:t>
      </w:r>
      <w:r w:rsidR="00F9293F" w:rsidRPr="005D1EAA">
        <w:rPr>
          <w:b/>
          <w:sz w:val="24"/>
          <w:szCs w:val="24"/>
        </w:rPr>
        <w:t>.00.00</w:t>
      </w:r>
      <w:r w:rsidR="00F9293F">
        <w:rPr>
          <w:b/>
          <w:bCs/>
          <w:sz w:val="24"/>
          <w:shd w:val="clear" w:color="auto" w:fill="FFFFFF"/>
        </w:rPr>
        <w:t>О</w:t>
      </w:r>
      <w:r w:rsidR="00F9293F" w:rsidRPr="005C27BC">
        <w:rPr>
          <w:b/>
          <w:bCs/>
          <w:sz w:val="24"/>
          <w:shd w:val="clear" w:color="auto" w:fill="FFFFFF"/>
        </w:rPr>
        <w:t>бразование и педагогические науки</w:t>
      </w:r>
      <w:r w:rsidR="00F9293F" w:rsidRPr="005D1EAA">
        <w:rPr>
          <w:b/>
          <w:sz w:val="24"/>
          <w:szCs w:val="24"/>
        </w:rPr>
        <w:t>.</w:t>
      </w:r>
    </w:p>
    <w:p w:rsidR="005D1EAA" w:rsidRPr="005D1EAA" w:rsidRDefault="005D1EAA" w:rsidP="00F9293F">
      <w:pPr>
        <w:jc w:val="both"/>
        <w:rPr>
          <w:b/>
          <w:sz w:val="24"/>
          <w:szCs w:val="24"/>
        </w:rPr>
      </w:pPr>
    </w:p>
    <w:p w:rsidR="00AE1D71" w:rsidRPr="0093568C" w:rsidRDefault="00AE1D71" w:rsidP="00C84E1E">
      <w:pPr>
        <w:ind w:firstLine="720"/>
        <w:jc w:val="both"/>
        <w:rPr>
          <w:sz w:val="24"/>
          <w:szCs w:val="24"/>
        </w:rPr>
      </w:pPr>
    </w:p>
    <w:p w:rsidR="00AE1D71" w:rsidRPr="0093568C" w:rsidRDefault="00AE1D71" w:rsidP="00C84E1E">
      <w:pPr>
        <w:jc w:val="both"/>
        <w:rPr>
          <w:sz w:val="24"/>
          <w:szCs w:val="24"/>
        </w:rPr>
      </w:pPr>
    </w:p>
    <w:p w:rsidR="00AE1D71" w:rsidRDefault="00AE1D71" w:rsidP="00C84E1E">
      <w:pPr>
        <w:ind w:firstLine="720"/>
        <w:jc w:val="both"/>
        <w:rPr>
          <w:sz w:val="24"/>
          <w:szCs w:val="24"/>
        </w:rPr>
      </w:pPr>
    </w:p>
    <w:p w:rsidR="00B20EB0" w:rsidRDefault="00B20EB0" w:rsidP="00C84E1E">
      <w:pPr>
        <w:ind w:firstLine="720"/>
        <w:jc w:val="both"/>
        <w:rPr>
          <w:sz w:val="24"/>
          <w:szCs w:val="24"/>
        </w:rPr>
      </w:pPr>
    </w:p>
    <w:p w:rsidR="00B20EB0" w:rsidRDefault="00B20EB0" w:rsidP="00C84E1E">
      <w:pPr>
        <w:ind w:firstLine="720"/>
        <w:jc w:val="both"/>
        <w:rPr>
          <w:sz w:val="24"/>
          <w:szCs w:val="24"/>
        </w:rPr>
      </w:pPr>
    </w:p>
    <w:p w:rsidR="00B20EB0" w:rsidRDefault="00B20EB0" w:rsidP="00C84E1E">
      <w:pPr>
        <w:ind w:firstLine="720"/>
        <w:jc w:val="both"/>
        <w:rPr>
          <w:sz w:val="24"/>
          <w:szCs w:val="24"/>
        </w:rPr>
      </w:pPr>
    </w:p>
    <w:p w:rsidR="00B20EB0" w:rsidRDefault="00B20EB0" w:rsidP="00C84E1E">
      <w:pPr>
        <w:ind w:firstLine="720"/>
        <w:jc w:val="both"/>
        <w:rPr>
          <w:sz w:val="24"/>
          <w:szCs w:val="24"/>
        </w:rPr>
      </w:pPr>
    </w:p>
    <w:p w:rsidR="00B20EB0" w:rsidRDefault="00B20EB0" w:rsidP="00C84E1E">
      <w:pPr>
        <w:ind w:firstLine="720"/>
        <w:jc w:val="both"/>
        <w:rPr>
          <w:sz w:val="24"/>
          <w:szCs w:val="24"/>
        </w:rPr>
      </w:pPr>
    </w:p>
    <w:p w:rsidR="00B20EB0" w:rsidRPr="0093568C" w:rsidRDefault="00B20EB0" w:rsidP="00C84E1E">
      <w:pPr>
        <w:ind w:firstLine="720"/>
        <w:jc w:val="both"/>
        <w:rPr>
          <w:sz w:val="24"/>
          <w:szCs w:val="24"/>
        </w:rPr>
      </w:pPr>
    </w:p>
    <w:p w:rsidR="00B20EB0" w:rsidRPr="00B20EB0" w:rsidRDefault="003E4202" w:rsidP="00B20EB0">
      <w:pPr>
        <w:ind w:firstLine="709"/>
      </w:pPr>
      <w:r w:rsidRPr="00D17AB3">
        <w:rPr>
          <w:b/>
        </w:rPr>
        <w:t>Разработчик:</w:t>
      </w:r>
      <w:r w:rsidR="00C205A6">
        <w:rPr>
          <w:b/>
        </w:rPr>
        <w:t xml:space="preserve"> </w:t>
      </w:r>
      <w:r w:rsidR="00C205A6">
        <w:t xml:space="preserve">Соболева Екатерина Михайловна </w:t>
      </w:r>
      <w:r w:rsidR="00F32972">
        <w:t>,</w:t>
      </w:r>
      <w:r w:rsidR="00C205A6">
        <w:t xml:space="preserve"> </w:t>
      </w:r>
      <w:r w:rsidRPr="00D17AB3">
        <w:t xml:space="preserve">преподаватель </w:t>
      </w:r>
      <w:r w:rsidR="00B20EB0" w:rsidRPr="00B20EB0">
        <w:rPr>
          <w:bCs/>
          <w:sz w:val="24"/>
          <w:szCs w:val="24"/>
          <w:lang w:eastAsia="ru-RU"/>
        </w:rPr>
        <w:t>ГБПОУ ИО «Зиминский железнодорожный техникум»</w:t>
      </w:r>
    </w:p>
    <w:p w:rsidR="003E4202" w:rsidRPr="00D17AB3" w:rsidRDefault="003E4202" w:rsidP="006434E5">
      <w:pPr>
        <w:jc w:val="both"/>
      </w:pPr>
    </w:p>
    <w:p w:rsidR="003E4202" w:rsidRPr="00D17AB3" w:rsidRDefault="003E4202" w:rsidP="00C84E1E">
      <w:pPr>
        <w:ind w:firstLine="709"/>
        <w:jc w:val="both"/>
        <w:rPr>
          <w:b/>
        </w:rPr>
      </w:pPr>
    </w:p>
    <w:p w:rsidR="00AE1D71" w:rsidRPr="0093568C" w:rsidRDefault="00AE1D71" w:rsidP="00C84E1E">
      <w:pPr>
        <w:ind w:firstLine="720"/>
        <w:jc w:val="both"/>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F042C" w:rsidP="0093568C">
      <w:pPr>
        <w:rPr>
          <w:sz w:val="24"/>
          <w:szCs w:val="24"/>
        </w:rPr>
      </w:pPr>
      <w:r>
        <w:rPr>
          <w:noProof/>
          <w:lang w:eastAsia="ru-RU"/>
        </w:rPr>
        <w:drawing>
          <wp:inline distT="0" distB="0" distL="0" distR="0" wp14:anchorId="7C2DAB18" wp14:editId="32CAAB84">
            <wp:extent cx="4014470" cy="1400175"/>
            <wp:effectExtent l="0" t="0" r="5080" b="9525"/>
            <wp:docPr id="2" name="Рисунок 2"/>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14470" cy="1400175"/>
                    </a:xfrm>
                    <a:prstGeom prst="rect">
                      <a:avLst/>
                    </a:prstGeom>
                    <a:noFill/>
                    <a:ln>
                      <a:noFill/>
                    </a:ln>
                  </pic:spPr>
                </pic:pic>
              </a:graphicData>
            </a:graphic>
          </wp:inline>
        </w:drawing>
      </w: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Default="00AE1D71" w:rsidP="0093568C">
      <w:pPr>
        <w:rPr>
          <w:noProof/>
        </w:rPr>
      </w:pPr>
    </w:p>
    <w:p w:rsidR="00BF644C" w:rsidRDefault="00BF644C" w:rsidP="0093568C">
      <w:pPr>
        <w:rPr>
          <w:noProof/>
        </w:rPr>
      </w:pPr>
    </w:p>
    <w:p w:rsidR="00BF644C" w:rsidRDefault="00BF644C" w:rsidP="0093568C">
      <w:pPr>
        <w:rPr>
          <w:noProof/>
        </w:rPr>
      </w:pPr>
    </w:p>
    <w:p w:rsidR="00BF644C" w:rsidRDefault="00BF644C" w:rsidP="0093568C">
      <w:pPr>
        <w:rPr>
          <w:noProof/>
        </w:rPr>
      </w:pPr>
    </w:p>
    <w:p w:rsidR="00BF644C" w:rsidRDefault="00BF644C" w:rsidP="0093568C">
      <w:pPr>
        <w:rPr>
          <w:noProof/>
        </w:rPr>
      </w:pPr>
    </w:p>
    <w:p w:rsidR="00BF644C" w:rsidRDefault="00BF644C" w:rsidP="0093568C">
      <w:pPr>
        <w:rPr>
          <w:noProof/>
        </w:rPr>
      </w:pPr>
    </w:p>
    <w:p w:rsidR="00BF644C" w:rsidRPr="0093568C" w:rsidRDefault="00BF644C"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1A6DC7" w:rsidRDefault="001A6DC7" w:rsidP="00BF644C">
      <w:pPr>
        <w:spacing w:before="73"/>
        <w:ind w:right="460"/>
        <w:rPr>
          <w:sz w:val="24"/>
          <w:szCs w:val="24"/>
        </w:rPr>
      </w:pPr>
    </w:p>
    <w:p w:rsidR="003A4674" w:rsidRDefault="005E5C68" w:rsidP="0093568C">
      <w:pPr>
        <w:spacing w:before="73"/>
        <w:ind w:left="418" w:right="460"/>
        <w:jc w:val="center"/>
        <w:rPr>
          <w:b/>
          <w:sz w:val="24"/>
          <w:szCs w:val="24"/>
        </w:rPr>
      </w:pPr>
      <w:r w:rsidRPr="0093568C">
        <w:rPr>
          <w:b/>
          <w:sz w:val="24"/>
          <w:szCs w:val="24"/>
        </w:rPr>
        <w:t>СОДЕРЖАНИЕ</w:t>
      </w:r>
    </w:p>
    <w:p w:rsidR="00C205A6" w:rsidRDefault="00C205A6" w:rsidP="0093568C">
      <w:pPr>
        <w:spacing w:before="73"/>
        <w:ind w:left="418" w:right="460"/>
        <w:jc w:val="center"/>
        <w:rPr>
          <w:b/>
          <w:sz w:val="24"/>
          <w:szCs w:val="24"/>
        </w:rPr>
      </w:pPr>
    </w:p>
    <w:tbl>
      <w:tblPr>
        <w:tblpPr w:leftFromText="180" w:rightFromText="180" w:vertAnchor="text" w:horzAnchor="margin" w:tblpY="116"/>
        <w:tblW w:w="0" w:type="auto"/>
        <w:tblLook w:val="04A0" w:firstRow="1" w:lastRow="0" w:firstColumn="1" w:lastColumn="0" w:noHBand="0" w:noVBand="1"/>
      </w:tblPr>
      <w:tblGrid>
        <w:gridCol w:w="533"/>
        <w:gridCol w:w="9034"/>
        <w:gridCol w:w="499"/>
      </w:tblGrid>
      <w:tr w:rsidR="00C205A6" w:rsidRPr="00D17AB3" w:rsidTr="00D82EFC">
        <w:tc>
          <w:tcPr>
            <w:tcW w:w="534" w:type="dxa"/>
            <w:shd w:val="clear" w:color="auto" w:fill="auto"/>
          </w:tcPr>
          <w:p w:rsidR="00C205A6" w:rsidRPr="00ED383C" w:rsidRDefault="00C205A6" w:rsidP="00D82EFC">
            <w:pPr>
              <w:tabs>
                <w:tab w:val="left" w:pos="927"/>
              </w:tabs>
              <w:spacing w:line="276" w:lineRule="auto"/>
              <w:rPr>
                <w:caps/>
                <w:sz w:val="24"/>
                <w:szCs w:val="24"/>
              </w:rPr>
            </w:pPr>
            <w:r>
              <w:rPr>
                <w:caps/>
                <w:sz w:val="24"/>
                <w:szCs w:val="24"/>
              </w:rPr>
              <w:t>1</w:t>
            </w:r>
          </w:p>
        </w:tc>
        <w:tc>
          <w:tcPr>
            <w:tcW w:w="9072" w:type="dxa"/>
            <w:shd w:val="clear" w:color="auto" w:fill="auto"/>
          </w:tcPr>
          <w:p w:rsidR="00C205A6" w:rsidRPr="00D17AB3" w:rsidRDefault="00C205A6" w:rsidP="00D82EFC">
            <w:pPr>
              <w:pStyle w:val="a4"/>
              <w:tabs>
                <w:tab w:val="left" w:pos="927"/>
              </w:tabs>
              <w:spacing w:line="276" w:lineRule="auto"/>
              <w:ind w:left="0" w:firstLine="0"/>
              <w:rPr>
                <w:caps/>
                <w:sz w:val="24"/>
                <w:szCs w:val="24"/>
              </w:rPr>
            </w:pPr>
            <w:r w:rsidRPr="00D17AB3">
              <w:rPr>
                <w:caps/>
                <w:sz w:val="24"/>
                <w:szCs w:val="24"/>
              </w:rPr>
              <w:t>ПАСПОРТ ПРОГРАММЫ УЧЕБНОЙ ДИСЦИПЛИНЫ</w:t>
            </w:r>
            <w:r w:rsidRPr="00D17AB3">
              <w:rPr>
                <w:caps/>
                <w:sz w:val="24"/>
                <w:szCs w:val="24"/>
              </w:rPr>
              <w:tab/>
            </w:r>
          </w:p>
        </w:tc>
        <w:tc>
          <w:tcPr>
            <w:tcW w:w="500" w:type="dxa"/>
            <w:shd w:val="clear" w:color="auto" w:fill="auto"/>
          </w:tcPr>
          <w:p w:rsidR="00C205A6" w:rsidRPr="00D17AB3" w:rsidRDefault="00C205A6" w:rsidP="00D82EFC">
            <w:pPr>
              <w:pStyle w:val="a4"/>
              <w:tabs>
                <w:tab w:val="left" w:pos="927"/>
              </w:tabs>
              <w:spacing w:line="276" w:lineRule="auto"/>
              <w:ind w:left="0"/>
              <w:jc w:val="center"/>
              <w:rPr>
                <w:caps/>
                <w:sz w:val="24"/>
                <w:szCs w:val="24"/>
              </w:rPr>
            </w:pPr>
            <w:r>
              <w:rPr>
                <w:caps/>
                <w:sz w:val="24"/>
                <w:szCs w:val="24"/>
              </w:rPr>
              <w:t>4</w:t>
            </w:r>
          </w:p>
        </w:tc>
      </w:tr>
      <w:tr w:rsidR="00C205A6" w:rsidRPr="00D17AB3" w:rsidTr="00D82EFC">
        <w:tc>
          <w:tcPr>
            <w:tcW w:w="534" w:type="dxa"/>
            <w:shd w:val="clear" w:color="auto" w:fill="auto"/>
          </w:tcPr>
          <w:p w:rsidR="00C205A6" w:rsidRPr="00D17AB3" w:rsidRDefault="00C205A6" w:rsidP="00D82EFC">
            <w:pPr>
              <w:pStyle w:val="a4"/>
              <w:tabs>
                <w:tab w:val="left" w:pos="927"/>
              </w:tabs>
              <w:spacing w:line="276" w:lineRule="auto"/>
              <w:ind w:left="0"/>
              <w:rPr>
                <w:caps/>
                <w:sz w:val="24"/>
                <w:szCs w:val="24"/>
              </w:rPr>
            </w:pPr>
            <w:r>
              <w:rPr>
                <w:caps/>
                <w:sz w:val="24"/>
                <w:szCs w:val="24"/>
              </w:rPr>
              <w:t xml:space="preserve">   2 </w:t>
            </w:r>
          </w:p>
        </w:tc>
        <w:tc>
          <w:tcPr>
            <w:tcW w:w="9072" w:type="dxa"/>
            <w:shd w:val="clear" w:color="auto" w:fill="auto"/>
          </w:tcPr>
          <w:p w:rsidR="00C205A6" w:rsidRPr="00D17AB3" w:rsidRDefault="00C205A6" w:rsidP="00D82EFC">
            <w:pPr>
              <w:pStyle w:val="a4"/>
              <w:tabs>
                <w:tab w:val="left" w:pos="927"/>
              </w:tabs>
              <w:spacing w:line="276" w:lineRule="auto"/>
              <w:ind w:left="0" w:firstLine="0"/>
              <w:rPr>
                <w:caps/>
                <w:sz w:val="24"/>
                <w:szCs w:val="24"/>
              </w:rPr>
            </w:pPr>
            <w:r w:rsidRPr="00D17AB3">
              <w:rPr>
                <w:caps/>
                <w:sz w:val="24"/>
                <w:szCs w:val="24"/>
              </w:rPr>
              <w:t>СТРУКТУРА И СОДЕРЖАНИЕ УЧЕБНОЙ ДИСЦИПЛИНЫ</w:t>
            </w:r>
          </w:p>
        </w:tc>
        <w:tc>
          <w:tcPr>
            <w:tcW w:w="500" w:type="dxa"/>
            <w:shd w:val="clear" w:color="auto" w:fill="auto"/>
          </w:tcPr>
          <w:p w:rsidR="00C205A6" w:rsidRPr="00D17AB3" w:rsidRDefault="009073B6" w:rsidP="00D82EFC">
            <w:pPr>
              <w:pStyle w:val="a4"/>
              <w:tabs>
                <w:tab w:val="left" w:pos="927"/>
              </w:tabs>
              <w:spacing w:line="276" w:lineRule="auto"/>
              <w:ind w:left="0"/>
              <w:jc w:val="center"/>
              <w:rPr>
                <w:caps/>
                <w:sz w:val="24"/>
                <w:szCs w:val="24"/>
              </w:rPr>
            </w:pPr>
            <w:r>
              <w:rPr>
                <w:caps/>
                <w:sz w:val="24"/>
                <w:szCs w:val="24"/>
              </w:rPr>
              <w:t>8</w:t>
            </w:r>
          </w:p>
        </w:tc>
      </w:tr>
      <w:tr w:rsidR="00C205A6" w:rsidRPr="00D17AB3" w:rsidTr="00D82EFC">
        <w:tc>
          <w:tcPr>
            <w:tcW w:w="534" w:type="dxa"/>
            <w:shd w:val="clear" w:color="auto" w:fill="auto"/>
          </w:tcPr>
          <w:p w:rsidR="00C205A6" w:rsidRPr="00D17AB3" w:rsidRDefault="00C205A6" w:rsidP="00D82EFC">
            <w:pPr>
              <w:pStyle w:val="a4"/>
              <w:tabs>
                <w:tab w:val="left" w:pos="927"/>
              </w:tabs>
              <w:spacing w:line="276" w:lineRule="auto"/>
              <w:ind w:left="0"/>
              <w:rPr>
                <w:caps/>
                <w:sz w:val="24"/>
                <w:szCs w:val="24"/>
              </w:rPr>
            </w:pPr>
            <w:r>
              <w:rPr>
                <w:caps/>
                <w:sz w:val="24"/>
                <w:szCs w:val="24"/>
              </w:rPr>
              <w:t xml:space="preserve">   3</w:t>
            </w:r>
          </w:p>
        </w:tc>
        <w:tc>
          <w:tcPr>
            <w:tcW w:w="9072" w:type="dxa"/>
            <w:shd w:val="clear" w:color="auto" w:fill="auto"/>
          </w:tcPr>
          <w:p w:rsidR="00C205A6" w:rsidRPr="00D17AB3" w:rsidRDefault="00C205A6" w:rsidP="00D82EFC">
            <w:pPr>
              <w:pStyle w:val="a4"/>
              <w:tabs>
                <w:tab w:val="left" w:pos="927"/>
              </w:tabs>
              <w:spacing w:line="276" w:lineRule="auto"/>
              <w:ind w:left="0" w:firstLine="0"/>
              <w:rPr>
                <w:caps/>
                <w:sz w:val="24"/>
                <w:szCs w:val="24"/>
              </w:rPr>
            </w:pPr>
            <w:r w:rsidRPr="00D17AB3">
              <w:rPr>
                <w:caps/>
                <w:sz w:val="24"/>
                <w:szCs w:val="24"/>
              </w:rPr>
              <w:t>УСЛОВИЯ РЕАЛИЗАЦИИ ПРОГРАММЫ УЧЕБНОЙ ДИСЦИПЛИНЫ</w:t>
            </w:r>
            <w:r w:rsidRPr="00D17AB3">
              <w:rPr>
                <w:caps/>
                <w:sz w:val="24"/>
                <w:szCs w:val="24"/>
              </w:rPr>
              <w:tab/>
            </w:r>
          </w:p>
        </w:tc>
        <w:tc>
          <w:tcPr>
            <w:tcW w:w="500" w:type="dxa"/>
            <w:shd w:val="clear" w:color="auto" w:fill="auto"/>
          </w:tcPr>
          <w:p w:rsidR="00C205A6" w:rsidRPr="00D17AB3" w:rsidRDefault="009073B6" w:rsidP="00D82EFC">
            <w:pPr>
              <w:pStyle w:val="a4"/>
              <w:tabs>
                <w:tab w:val="left" w:pos="927"/>
              </w:tabs>
              <w:spacing w:line="276" w:lineRule="auto"/>
              <w:ind w:left="0"/>
              <w:jc w:val="center"/>
              <w:rPr>
                <w:caps/>
                <w:sz w:val="24"/>
                <w:szCs w:val="24"/>
              </w:rPr>
            </w:pPr>
            <w:r>
              <w:rPr>
                <w:caps/>
                <w:sz w:val="24"/>
                <w:szCs w:val="24"/>
              </w:rPr>
              <w:t>12</w:t>
            </w:r>
          </w:p>
        </w:tc>
      </w:tr>
      <w:tr w:rsidR="00C205A6" w:rsidRPr="00D17AB3" w:rsidTr="00D82EFC">
        <w:tc>
          <w:tcPr>
            <w:tcW w:w="534" w:type="dxa"/>
            <w:shd w:val="clear" w:color="auto" w:fill="auto"/>
          </w:tcPr>
          <w:p w:rsidR="00C205A6" w:rsidRPr="00D17AB3" w:rsidRDefault="00C205A6" w:rsidP="00D82EFC">
            <w:pPr>
              <w:pStyle w:val="a4"/>
              <w:tabs>
                <w:tab w:val="left" w:pos="927"/>
              </w:tabs>
              <w:spacing w:line="276" w:lineRule="auto"/>
              <w:ind w:left="0"/>
              <w:rPr>
                <w:caps/>
                <w:sz w:val="24"/>
                <w:szCs w:val="24"/>
              </w:rPr>
            </w:pPr>
            <w:r>
              <w:rPr>
                <w:caps/>
                <w:sz w:val="24"/>
                <w:szCs w:val="24"/>
              </w:rPr>
              <w:t xml:space="preserve">   4</w:t>
            </w:r>
          </w:p>
        </w:tc>
        <w:tc>
          <w:tcPr>
            <w:tcW w:w="9072" w:type="dxa"/>
            <w:shd w:val="clear" w:color="auto" w:fill="auto"/>
          </w:tcPr>
          <w:p w:rsidR="00C205A6" w:rsidRPr="00D17AB3" w:rsidRDefault="00C205A6" w:rsidP="00D82EFC">
            <w:pPr>
              <w:pStyle w:val="a4"/>
              <w:tabs>
                <w:tab w:val="left" w:pos="927"/>
              </w:tabs>
              <w:spacing w:line="276" w:lineRule="auto"/>
              <w:ind w:left="0" w:firstLine="0"/>
              <w:rPr>
                <w:caps/>
                <w:sz w:val="24"/>
                <w:szCs w:val="24"/>
              </w:rPr>
            </w:pPr>
            <w:r w:rsidRPr="00D17AB3">
              <w:rPr>
                <w:caps/>
                <w:sz w:val="24"/>
                <w:szCs w:val="24"/>
              </w:rPr>
              <w:t>КОНТРОЛЬ И ОЦЕНКА РЕЗУЛЬТАТОВ ОСВОЕНИЯ УЧЕБНОЙ ДИСЦИПЛИНЫ</w:t>
            </w:r>
          </w:p>
        </w:tc>
        <w:tc>
          <w:tcPr>
            <w:tcW w:w="500" w:type="dxa"/>
            <w:shd w:val="clear" w:color="auto" w:fill="auto"/>
          </w:tcPr>
          <w:p w:rsidR="00C205A6" w:rsidRPr="00D17AB3" w:rsidRDefault="009073B6" w:rsidP="00D82EFC">
            <w:pPr>
              <w:pStyle w:val="a4"/>
              <w:tabs>
                <w:tab w:val="left" w:pos="927"/>
              </w:tabs>
              <w:spacing w:line="276" w:lineRule="auto"/>
              <w:ind w:left="0"/>
              <w:jc w:val="center"/>
              <w:rPr>
                <w:caps/>
                <w:sz w:val="24"/>
                <w:szCs w:val="24"/>
              </w:rPr>
            </w:pPr>
            <w:r>
              <w:rPr>
                <w:caps/>
                <w:sz w:val="24"/>
                <w:szCs w:val="24"/>
              </w:rPr>
              <w:t>14</w:t>
            </w:r>
          </w:p>
        </w:tc>
      </w:tr>
    </w:tbl>
    <w:p w:rsidR="00C205A6" w:rsidRPr="0093568C" w:rsidRDefault="00C205A6" w:rsidP="0093568C">
      <w:pPr>
        <w:spacing w:before="73"/>
        <w:ind w:left="418" w:right="460"/>
        <w:jc w:val="center"/>
        <w:rPr>
          <w:b/>
          <w:sz w:val="24"/>
          <w:szCs w:val="24"/>
        </w:rPr>
      </w:pPr>
    </w:p>
    <w:p w:rsidR="003A4674" w:rsidRPr="0093568C" w:rsidRDefault="003A4674" w:rsidP="0093568C">
      <w:pPr>
        <w:pStyle w:val="a3"/>
        <w:rPr>
          <w:b/>
          <w:sz w:val="24"/>
          <w:szCs w:val="24"/>
        </w:rPr>
      </w:pPr>
    </w:p>
    <w:p w:rsidR="003A4674" w:rsidRPr="0093568C" w:rsidRDefault="003A4674" w:rsidP="00ED383C">
      <w:pPr>
        <w:pStyle w:val="10"/>
        <w:tabs>
          <w:tab w:val="left" w:pos="435"/>
          <w:tab w:val="left" w:leader="dot" w:pos="9288"/>
        </w:tabs>
        <w:ind w:left="221" w:right="272" w:firstLine="0"/>
        <w:rPr>
          <w:sz w:val="24"/>
          <w:szCs w:val="24"/>
        </w:rPr>
      </w:pPr>
    </w:p>
    <w:p w:rsidR="003A4674" w:rsidRPr="0093568C" w:rsidRDefault="003A4674" w:rsidP="00ED383C">
      <w:pPr>
        <w:rPr>
          <w:sz w:val="24"/>
          <w:szCs w:val="24"/>
        </w:rPr>
        <w:sectPr w:rsidR="003A4674" w:rsidRPr="0093568C" w:rsidSect="00F9293F">
          <w:footerReference w:type="default" r:id="rId11"/>
          <w:pgSz w:w="11910" w:h="16840"/>
          <w:pgMar w:top="760" w:right="580" w:bottom="1480" w:left="1480" w:header="0" w:footer="1294" w:gutter="0"/>
          <w:cols w:space="720"/>
          <w:titlePg/>
          <w:docGrid w:linePitch="299"/>
        </w:sectPr>
      </w:pPr>
    </w:p>
    <w:p w:rsidR="00C84E1E" w:rsidRDefault="00C84E1E" w:rsidP="00331CCD">
      <w:pPr>
        <w:pStyle w:val="a3"/>
        <w:ind w:firstLine="709"/>
        <w:jc w:val="center"/>
        <w:rPr>
          <w:b/>
          <w:sz w:val="24"/>
          <w:szCs w:val="24"/>
        </w:rPr>
      </w:pPr>
      <w:bookmarkStart w:id="1" w:name="_bookmark0"/>
      <w:bookmarkEnd w:id="1"/>
      <w:r w:rsidRPr="00C84E1E">
        <w:rPr>
          <w:b/>
          <w:sz w:val="24"/>
          <w:szCs w:val="24"/>
        </w:rPr>
        <w:lastRenderedPageBreak/>
        <w:t>1.</w:t>
      </w:r>
      <w:r w:rsidRPr="00C84E1E">
        <w:rPr>
          <w:b/>
          <w:sz w:val="24"/>
          <w:szCs w:val="24"/>
        </w:rPr>
        <w:tab/>
      </w:r>
      <w:r w:rsidR="00331CCD" w:rsidRPr="00C84E1E">
        <w:rPr>
          <w:b/>
          <w:sz w:val="24"/>
          <w:szCs w:val="24"/>
        </w:rPr>
        <w:t xml:space="preserve">ПАСПОРТ </w:t>
      </w:r>
      <w:r w:rsidR="00B20EB0">
        <w:rPr>
          <w:b/>
          <w:sz w:val="24"/>
          <w:szCs w:val="24"/>
        </w:rPr>
        <w:t xml:space="preserve">РАБОЧЕЙ </w:t>
      </w:r>
      <w:r w:rsidR="00331CCD" w:rsidRPr="00C84E1E">
        <w:rPr>
          <w:b/>
          <w:sz w:val="24"/>
          <w:szCs w:val="24"/>
        </w:rPr>
        <w:t>ПРОГРАММЫ УЧЕБНОЙ ДИСЦИПЛИНЫ</w:t>
      </w:r>
    </w:p>
    <w:p w:rsidR="00C205A6" w:rsidRPr="00C84E1E" w:rsidRDefault="00C205A6" w:rsidP="00331CCD">
      <w:pPr>
        <w:pStyle w:val="a3"/>
        <w:ind w:firstLine="709"/>
        <w:jc w:val="center"/>
        <w:rPr>
          <w:b/>
          <w:sz w:val="24"/>
          <w:szCs w:val="24"/>
        </w:rPr>
      </w:pPr>
      <w:r w:rsidRPr="00006B09">
        <w:rPr>
          <w:b/>
          <w:sz w:val="24"/>
          <w:szCs w:val="24"/>
        </w:rPr>
        <w:t>ОП.</w:t>
      </w:r>
      <w:r>
        <w:rPr>
          <w:b/>
          <w:sz w:val="24"/>
          <w:szCs w:val="24"/>
        </w:rPr>
        <w:t>05</w:t>
      </w:r>
      <w:r>
        <w:rPr>
          <w:b/>
          <w:bCs/>
        </w:rPr>
        <w:t>.</w:t>
      </w:r>
      <w:r w:rsidRPr="00C205A6">
        <w:rPr>
          <w:b/>
          <w:bCs/>
          <w:sz w:val="24"/>
          <w:szCs w:val="24"/>
        </w:rPr>
        <w:t>Проектная и исследовательская деятельность в профессиональной сфере</w:t>
      </w:r>
    </w:p>
    <w:p w:rsidR="00C84E1E" w:rsidRPr="005B2EAF" w:rsidRDefault="00C84E1E" w:rsidP="005B2EAF">
      <w:pPr>
        <w:pStyle w:val="a3"/>
        <w:ind w:firstLine="709"/>
        <w:rPr>
          <w:b/>
          <w:sz w:val="24"/>
          <w:szCs w:val="24"/>
        </w:rPr>
      </w:pPr>
      <w:r w:rsidRPr="005B2EAF">
        <w:rPr>
          <w:b/>
          <w:sz w:val="24"/>
          <w:szCs w:val="24"/>
        </w:rPr>
        <w:t xml:space="preserve">1.1. Область применения </w:t>
      </w:r>
      <w:r w:rsidR="001A6DC7">
        <w:rPr>
          <w:b/>
          <w:sz w:val="24"/>
          <w:szCs w:val="24"/>
        </w:rPr>
        <w:t xml:space="preserve">рабочей </w:t>
      </w:r>
      <w:r w:rsidRPr="005B2EAF">
        <w:rPr>
          <w:b/>
          <w:sz w:val="24"/>
          <w:szCs w:val="24"/>
        </w:rPr>
        <w:t>программы</w:t>
      </w:r>
    </w:p>
    <w:p w:rsidR="00375A24" w:rsidRPr="00BF644C" w:rsidRDefault="000C1F86" w:rsidP="00C205A6">
      <w:pPr>
        <w:pStyle w:val="a3"/>
        <w:ind w:firstLine="709"/>
        <w:jc w:val="both"/>
        <w:rPr>
          <w:sz w:val="24"/>
          <w:szCs w:val="24"/>
        </w:rPr>
      </w:pPr>
      <w:r>
        <w:rPr>
          <w:sz w:val="24"/>
          <w:szCs w:val="24"/>
        </w:rPr>
        <w:t>Рабочая п</w:t>
      </w:r>
      <w:r w:rsidR="00C84E1E" w:rsidRPr="00C84E1E">
        <w:rPr>
          <w:sz w:val="24"/>
          <w:szCs w:val="24"/>
        </w:rPr>
        <w:t>рограмма учебной дисциплины</w:t>
      </w:r>
      <w:r w:rsidR="00C205A6">
        <w:rPr>
          <w:sz w:val="24"/>
          <w:szCs w:val="24"/>
        </w:rPr>
        <w:t xml:space="preserve"> </w:t>
      </w:r>
      <w:r w:rsidR="00C205A6" w:rsidRPr="00C205A6">
        <w:rPr>
          <w:sz w:val="24"/>
          <w:szCs w:val="24"/>
        </w:rPr>
        <w:t>ОП.05</w:t>
      </w:r>
      <w:r w:rsidR="00C205A6" w:rsidRPr="00C205A6">
        <w:rPr>
          <w:bCs/>
        </w:rPr>
        <w:t>.</w:t>
      </w:r>
      <w:r w:rsidR="00C205A6" w:rsidRPr="00C205A6">
        <w:rPr>
          <w:bCs/>
          <w:sz w:val="24"/>
          <w:szCs w:val="24"/>
        </w:rPr>
        <w:t>Проектная и исследовательская деятельность в профессиональной сфере</w:t>
      </w:r>
      <w:r w:rsidR="00C205A6">
        <w:rPr>
          <w:sz w:val="24"/>
          <w:szCs w:val="24"/>
        </w:rPr>
        <w:t xml:space="preserve"> </w:t>
      </w:r>
      <w:r w:rsidR="00375A24" w:rsidRPr="00375A24">
        <w:rPr>
          <w:sz w:val="24"/>
          <w:szCs w:val="24"/>
          <w:lang w:eastAsia="ru-RU"/>
        </w:rPr>
        <w:t xml:space="preserve">предназначена для изучения </w:t>
      </w:r>
      <w:r w:rsidR="003F1FD1">
        <w:rPr>
          <w:sz w:val="24"/>
          <w:szCs w:val="24"/>
          <w:lang w:eastAsia="ru-RU"/>
        </w:rPr>
        <w:t>дошкольной психологии</w:t>
      </w:r>
      <w:r w:rsidR="00375A24" w:rsidRPr="00375A24">
        <w:rPr>
          <w:sz w:val="24"/>
          <w:szCs w:val="24"/>
          <w:lang w:eastAsia="ru-RU"/>
        </w:rPr>
        <w:t xml:space="preserve"> в профессиональных образовательных организациях СПО, в пределах освоения основной профессиональной образовательной программы СПО (ОПОП СПО) на базе основного общего образования при подготовке специалистов среднего звена</w:t>
      </w:r>
      <w:r w:rsidR="00BF644C">
        <w:rPr>
          <w:sz w:val="24"/>
          <w:szCs w:val="24"/>
          <w:lang w:eastAsia="ru-RU"/>
        </w:rPr>
        <w:t xml:space="preserve"> по специальности</w:t>
      </w:r>
      <w:r w:rsidR="00C205A6">
        <w:rPr>
          <w:sz w:val="24"/>
          <w:szCs w:val="24"/>
          <w:lang w:eastAsia="ru-RU"/>
        </w:rPr>
        <w:t xml:space="preserve"> </w:t>
      </w:r>
      <w:r w:rsidR="003F1FD1" w:rsidRPr="005C27BC">
        <w:rPr>
          <w:b/>
          <w:sz w:val="24"/>
          <w:szCs w:val="24"/>
        </w:rPr>
        <w:t>44.02.01 Дошкольное образование</w:t>
      </w:r>
      <w:r w:rsidR="003F1FD1">
        <w:rPr>
          <w:sz w:val="24"/>
          <w:szCs w:val="24"/>
        </w:rPr>
        <w:t xml:space="preserve">, </w:t>
      </w:r>
      <w:r w:rsidR="003F1FD1" w:rsidRPr="005D1EAA">
        <w:rPr>
          <w:sz w:val="24"/>
          <w:szCs w:val="24"/>
        </w:rPr>
        <w:t>входящей</w:t>
      </w:r>
      <w:r w:rsidR="00C205A6">
        <w:rPr>
          <w:sz w:val="24"/>
          <w:szCs w:val="24"/>
        </w:rPr>
        <w:t xml:space="preserve"> </w:t>
      </w:r>
      <w:r w:rsidR="003F1FD1" w:rsidRPr="005D1EAA">
        <w:rPr>
          <w:sz w:val="24"/>
          <w:szCs w:val="24"/>
        </w:rPr>
        <w:t>в</w:t>
      </w:r>
      <w:r w:rsidR="00C205A6">
        <w:rPr>
          <w:sz w:val="24"/>
          <w:szCs w:val="24"/>
        </w:rPr>
        <w:t xml:space="preserve"> </w:t>
      </w:r>
      <w:r w:rsidR="003F1FD1" w:rsidRPr="005D1EAA">
        <w:rPr>
          <w:sz w:val="24"/>
          <w:szCs w:val="24"/>
        </w:rPr>
        <w:t>укрупненную</w:t>
      </w:r>
      <w:r w:rsidR="00C205A6">
        <w:rPr>
          <w:sz w:val="24"/>
          <w:szCs w:val="24"/>
        </w:rPr>
        <w:t xml:space="preserve"> </w:t>
      </w:r>
      <w:r w:rsidR="003F1FD1" w:rsidRPr="005D1EAA">
        <w:rPr>
          <w:sz w:val="24"/>
          <w:szCs w:val="24"/>
        </w:rPr>
        <w:t>группу</w:t>
      </w:r>
      <w:r w:rsidR="00C205A6">
        <w:rPr>
          <w:sz w:val="24"/>
          <w:szCs w:val="24"/>
        </w:rPr>
        <w:t xml:space="preserve"> </w:t>
      </w:r>
      <w:r w:rsidR="003F1FD1" w:rsidRPr="005D1EAA">
        <w:rPr>
          <w:sz w:val="24"/>
          <w:szCs w:val="24"/>
        </w:rPr>
        <w:t>специальностей</w:t>
      </w:r>
      <w:r w:rsidR="00C205A6">
        <w:rPr>
          <w:sz w:val="24"/>
          <w:szCs w:val="24"/>
        </w:rPr>
        <w:t xml:space="preserve"> </w:t>
      </w:r>
      <w:r w:rsidR="003F1FD1" w:rsidRPr="005D1EAA">
        <w:rPr>
          <w:b/>
          <w:sz w:val="24"/>
          <w:szCs w:val="24"/>
        </w:rPr>
        <w:t>4</w:t>
      </w:r>
      <w:r w:rsidR="003F1FD1">
        <w:rPr>
          <w:b/>
          <w:sz w:val="24"/>
          <w:szCs w:val="24"/>
        </w:rPr>
        <w:t>4</w:t>
      </w:r>
      <w:r w:rsidR="003F1FD1" w:rsidRPr="005D1EAA">
        <w:rPr>
          <w:b/>
          <w:sz w:val="24"/>
          <w:szCs w:val="24"/>
        </w:rPr>
        <w:t>.00.00</w:t>
      </w:r>
      <w:r w:rsidR="00C205A6">
        <w:rPr>
          <w:b/>
          <w:sz w:val="24"/>
          <w:szCs w:val="24"/>
        </w:rPr>
        <w:t xml:space="preserve"> </w:t>
      </w:r>
      <w:r w:rsidR="003F1FD1">
        <w:rPr>
          <w:b/>
          <w:bCs/>
          <w:sz w:val="24"/>
          <w:shd w:val="clear" w:color="auto" w:fill="FFFFFF"/>
        </w:rPr>
        <w:t>О</w:t>
      </w:r>
      <w:r w:rsidR="003F1FD1" w:rsidRPr="005C27BC">
        <w:rPr>
          <w:b/>
          <w:bCs/>
          <w:sz w:val="24"/>
          <w:shd w:val="clear" w:color="auto" w:fill="FFFFFF"/>
        </w:rPr>
        <w:t>бразование и педагогические науки</w:t>
      </w:r>
      <w:r w:rsidR="003F1FD1" w:rsidRPr="005D1EAA">
        <w:rPr>
          <w:b/>
          <w:sz w:val="24"/>
          <w:szCs w:val="24"/>
        </w:rPr>
        <w:t>.</w:t>
      </w:r>
    </w:p>
    <w:p w:rsidR="00375A24" w:rsidRPr="000C1F86" w:rsidRDefault="00375A24" w:rsidP="000C1F86">
      <w:pPr>
        <w:pStyle w:val="a3"/>
        <w:ind w:firstLine="709"/>
        <w:jc w:val="both"/>
        <w:rPr>
          <w:b/>
          <w:sz w:val="24"/>
          <w:szCs w:val="24"/>
        </w:rPr>
      </w:pPr>
    </w:p>
    <w:p w:rsidR="00C84E1E" w:rsidRPr="005B2EAF" w:rsidRDefault="00C84E1E" w:rsidP="00C84E1E">
      <w:pPr>
        <w:pStyle w:val="a3"/>
        <w:ind w:firstLine="709"/>
        <w:jc w:val="both"/>
        <w:rPr>
          <w:b/>
          <w:sz w:val="24"/>
          <w:szCs w:val="24"/>
        </w:rPr>
      </w:pPr>
      <w:r w:rsidRPr="005B2EAF">
        <w:rPr>
          <w:b/>
          <w:sz w:val="24"/>
          <w:szCs w:val="24"/>
        </w:rPr>
        <w:t>1.2</w:t>
      </w:r>
      <w:r w:rsidR="000C1F86">
        <w:rPr>
          <w:b/>
          <w:sz w:val="24"/>
          <w:szCs w:val="24"/>
        </w:rPr>
        <w:t xml:space="preserve">. Место дисциплины в структуре основной профессиональной общеобразовательной программы: </w:t>
      </w:r>
      <w:r w:rsidRPr="000C1F86">
        <w:rPr>
          <w:sz w:val="24"/>
          <w:szCs w:val="24"/>
        </w:rPr>
        <w:t>дисциплина</w:t>
      </w:r>
      <w:r w:rsidR="00C205A6">
        <w:rPr>
          <w:sz w:val="24"/>
          <w:szCs w:val="24"/>
        </w:rPr>
        <w:t xml:space="preserve"> </w:t>
      </w:r>
      <w:r w:rsidR="00C205A6" w:rsidRPr="00C205A6">
        <w:rPr>
          <w:sz w:val="24"/>
          <w:szCs w:val="24"/>
        </w:rPr>
        <w:t>ОП.05</w:t>
      </w:r>
      <w:r w:rsidR="00C205A6" w:rsidRPr="00C205A6">
        <w:rPr>
          <w:bCs/>
        </w:rPr>
        <w:t>.</w:t>
      </w:r>
      <w:r w:rsidR="00C205A6" w:rsidRPr="00C205A6">
        <w:rPr>
          <w:bCs/>
          <w:sz w:val="24"/>
          <w:szCs w:val="24"/>
        </w:rPr>
        <w:t>Проектная и исследовательская деятельность в профессиональной сфере</w:t>
      </w:r>
      <w:r w:rsidR="00C205A6">
        <w:rPr>
          <w:sz w:val="24"/>
          <w:szCs w:val="24"/>
        </w:rPr>
        <w:t xml:space="preserve"> </w:t>
      </w:r>
      <w:r w:rsidRPr="000C1F86">
        <w:rPr>
          <w:sz w:val="24"/>
          <w:szCs w:val="24"/>
        </w:rPr>
        <w:t>входит в общепрофессиональный цикл</w:t>
      </w:r>
      <w:r w:rsidR="00375A24" w:rsidRPr="00375A24">
        <w:rPr>
          <w:sz w:val="24"/>
          <w:szCs w:val="24"/>
          <w:lang w:eastAsia="ru-RU"/>
        </w:rPr>
        <w:t xml:space="preserve"> и</w:t>
      </w:r>
      <w:r w:rsidR="00C205A6">
        <w:rPr>
          <w:sz w:val="24"/>
          <w:szCs w:val="24"/>
          <w:lang w:eastAsia="ru-RU"/>
        </w:rPr>
        <w:t xml:space="preserve"> </w:t>
      </w:r>
      <w:r w:rsidR="00375A24" w:rsidRPr="00375A24">
        <w:rPr>
          <w:sz w:val="24"/>
          <w:szCs w:val="24"/>
          <w:lang w:eastAsia="ru-RU"/>
        </w:rPr>
        <w:t xml:space="preserve">является обязательной частью </w:t>
      </w:r>
      <w:r w:rsidR="00375A24">
        <w:rPr>
          <w:sz w:val="24"/>
          <w:szCs w:val="24"/>
          <w:lang w:eastAsia="ru-RU"/>
        </w:rPr>
        <w:t>профессиональной</w:t>
      </w:r>
      <w:r w:rsidR="00375A24" w:rsidRPr="00375A24">
        <w:rPr>
          <w:sz w:val="24"/>
          <w:szCs w:val="24"/>
          <w:lang w:eastAsia="ru-RU"/>
        </w:rPr>
        <w:t xml:space="preserve"> подгот</w:t>
      </w:r>
      <w:r w:rsidR="00993FFB">
        <w:rPr>
          <w:sz w:val="24"/>
          <w:szCs w:val="24"/>
          <w:lang w:eastAsia="ru-RU"/>
        </w:rPr>
        <w:t xml:space="preserve">овки образовательной программы в </w:t>
      </w:r>
      <w:r w:rsidR="00375A24">
        <w:rPr>
          <w:sz w:val="24"/>
          <w:szCs w:val="24"/>
          <w:lang w:eastAsia="ru-RU"/>
        </w:rPr>
        <w:t>соответствии с</w:t>
      </w:r>
      <w:r w:rsidR="00375A24" w:rsidRPr="00375A24">
        <w:rPr>
          <w:sz w:val="24"/>
          <w:szCs w:val="24"/>
          <w:lang w:eastAsia="ru-RU"/>
        </w:rPr>
        <w:t xml:space="preserve"> ФГОС СПО по специальности</w:t>
      </w:r>
      <w:r w:rsidR="00C205A6">
        <w:rPr>
          <w:sz w:val="24"/>
          <w:szCs w:val="24"/>
          <w:lang w:eastAsia="ru-RU"/>
        </w:rPr>
        <w:t xml:space="preserve"> </w:t>
      </w:r>
      <w:r w:rsidR="003F1FD1" w:rsidRPr="005C27BC">
        <w:rPr>
          <w:b/>
          <w:sz w:val="24"/>
          <w:szCs w:val="24"/>
        </w:rPr>
        <w:t>44.02.01 Дошкольное образование</w:t>
      </w:r>
      <w:r w:rsidR="003F1FD1">
        <w:rPr>
          <w:b/>
          <w:sz w:val="24"/>
          <w:szCs w:val="24"/>
          <w:lang w:eastAsia="ru-RU"/>
        </w:rPr>
        <w:t>.</w:t>
      </w:r>
    </w:p>
    <w:p w:rsidR="00987EA6" w:rsidRDefault="00987EA6" w:rsidP="00C84E1E">
      <w:pPr>
        <w:pStyle w:val="a3"/>
        <w:ind w:firstLine="709"/>
        <w:jc w:val="both"/>
        <w:rPr>
          <w:b/>
          <w:sz w:val="24"/>
          <w:szCs w:val="24"/>
        </w:rPr>
      </w:pPr>
    </w:p>
    <w:p w:rsidR="00C84E1E" w:rsidRPr="005B2EAF" w:rsidRDefault="00C84E1E" w:rsidP="00C84E1E">
      <w:pPr>
        <w:pStyle w:val="a3"/>
        <w:ind w:firstLine="709"/>
        <w:jc w:val="both"/>
        <w:rPr>
          <w:b/>
          <w:sz w:val="24"/>
          <w:szCs w:val="24"/>
        </w:rPr>
      </w:pPr>
      <w:r w:rsidRPr="005B2EAF">
        <w:rPr>
          <w:b/>
          <w:sz w:val="24"/>
          <w:szCs w:val="24"/>
        </w:rPr>
        <w:t>1.3. Цель и планируемые результаты освоения дисциплины:</w:t>
      </w:r>
    </w:p>
    <w:p w:rsidR="003A4674" w:rsidRDefault="00C84E1E" w:rsidP="003F1FD1">
      <w:pPr>
        <w:pStyle w:val="a3"/>
        <w:ind w:firstLine="709"/>
        <w:jc w:val="both"/>
        <w:rPr>
          <w:b/>
          <w:sz w:val="24"/>
          <w:szCs w:val="24"/>
        </w:rPr>
      </w:pPr>
      <w:r w:rsidRPr="00C84E1E">
        <w:rPr>
          <w:sz w:val="24"/>
          <w:szCs w:val="24"/>
        </w:rPr>
        <w:t xml:space="preserve">В результате освоения учебной дисциплины </w:t>
      </w:r>
      <w:r w:rsidR="00D82EFC" w:rsidRPr="00C205A6">
        <w:rPr>
          <w:sz w:val="24"/>
          <w:szCs w:val="24"/>
        </w:rPr>
        <w:t>ОП.05</w:t>
      </w:r>
      <w:r w:rsidR="00D82EFC" w:rsidRPr="00C205A6">
        <w:rPr>
          <w:bCs/>
        </w:rPr>
        <w:t>.</w:t>
      </w:r>
      <w:r w:rsidR="00D82EFC" w:rsidRPr="00C205A6">
        <w:rPr>
          <w:bCs/>
          <w:sz w:val="24"/>
          <w:szCs w:val="24"/>
        </w:rPr>
        <w:t>Проектная и исследовательская деятельность в профессиональной сфере</w:t>
      </w:r>
      <w:r w:rsidR="00D82EFC">
        <w:rPr>
          <w:sz w:val="24"/>
          <w:szCs w:val="24"/>
        </w:rPr>
        <w:t xml:space="preserve"> </w:t>
      </w:r>
      <w:r w:rsidRPr="00C84E1E">
        <w:rPr>
          <w:sz w:val="24"/>
          <w:szCs w:val="24"/>
        </w:rPr>
        <w:t>обучающийся должен</w:t>
      </w:r>
      <w:r w:rsidRPr="00C84E1E">
        <w:rPr>
          <w:b/>
          <w:sz w:val="24"/>
          <w:szCs w:val="24"/>
        </w:rPr>
        <w:t xml:space="preserve"> уметь:</w:t>
      </w:r>
    </w:p>
    <w:p w:rsidR="00D82EFC" w:rsidRPr="00611A68" w:rsidRDefault="00D82EFC" w:rsidP="00D82EFC">
      <w:pPr>
        <w:pStyle w:val="a4"/>
        <w:widowControl/>
        <w:tabs>
          <w:tab w:val="left" w:pos="301"/>
        </w:tabs>
        <w:autoSpaceDE/>
        <w:autoSpaceDN/>
        <w:spacing w:line="276" w:lineRule="auto"/>
        <w:ind w:left="0" w:firstLine="709"/>
        <w:jc w:val="both"/>
        <w:rPr>
          <w:color w:val="0D0D0D"/>
        </w:rPr>
      </w:pPr>
      <w:r>
        <w:rPr>
          <w:color w:val="0D0D0D"/>
        </w:rPr>
        <w:t>-</w:t>
      </w:r>
      <w:r w:rsidRPr="00611A68">
        <w:rPr>
          <w:color w:val="0D0D0D"/>
        </w:rPr>
        <w:t>анализировать исследовательские работы с точки зрения логики исследования;</w:t>
      </w:r>
    </w:p>
    <w:p w:rsidR="00D82EFC" w:rsidRPr="00611A68" w:rsidRDefault="00D82EFC" w:rsidP="00D82EFC">
      <w:pPr>
        <w:pStyle w:val="a4"/>
        <w:widowControl/>
        <w:tabs>
          <w:tab w:val="left" w:pos="301"/>
        </w:tabs>
        <w:autoSpaceDE/>
        <w:autoSpaceDN/>
        <w:spacing w:line="276" w:lineRule="auto"/>
        <w:ind w:left="0" w:firstLine="709"/>
        <w:jc w:val="both"/>
        <w:rPr>
          <w:color w:val="0D0D0D"/>
        </w:rPr>
      </w:pPr>
      <w:r>
        <w:rPr>
          <w:color w:val="0D0D0D"/>
        </w:rPr>
        <w:t>-</w:t>
      </w:r>
      <w:r w:rsidRPr="00611A68">
        <w:rPr>
          <w:color w:val="0D0D0D"/>
        </w:rPr>
        <w:t>обосновывать актуальность темы исследования;</w:t>
      </w:r>
    </w:p>
    <w:p w:rsidR="00D82EFC" w:rsidRPr="00611A68" w:rsidRDefault="00D82EFC" w:rsidP="00D82EFC">
      <w:pPr>
        <w:pStyle w:val="a4"/>
        <w:widowControl/>
        <w:tabs>
          <w:tab w:val="left" w:pos="301"/>
        </w:tabs>
        <w:autoSpaceDE/>
        <w:autoSpaceDN/>
        <w:spacing w:line="276" w:lineRule="auto"/>
        <w:ind w:left="0" w:firstLine="709"/>
        <w:jc w:val="both"/>
        <w:rPr>
          <w:color w:val="0D0D0D"/>
        </w:rPr>
      </w:pPr>
      <w:r>
        <w:rPr>
          <w:color w:val="0D0D0D"/>
        </w:rPr>
        <w:t>-</w:t>
      </w:r>
      <w:r w:rsidRPr="00611A68">
        <w:rPr>
          <w:color w:val="0D0D0D"/>
        </w:rPr>
        <w:t>определять методы для организации собственного исследования;</w:t>
      </w:r>
    </w:p>
    <w:p w:rsidR="00D82EFC" w:rsidRPr="00611A68" w:rsidRDefault="00D82EFC" w:rsidP="00D82EFC">
      <w:pPr>
        <w:pStyle w:val="a4"/>
        <w:widowControl/>
        <w:tabs>
          <w:tab w:val="left" w:pos="301"/>
        </w:tabs>
        <w:autoSpaceDE/>
        <w:autoSpaceDN/>
        <w:spacing w:line="276" w:lineRule="auto"/>
        <w:ind w:left="0" w:firstLine="709"/>
        <w:jc w:val="both"/>
        <w:rPr>
          <w:color w:val="0D0D0D"/>
        </w:rPr>
      </w:pPr>
      <w:r>
        <w:rPr>
          <w:color w:val="0D0D0D"/>
        </w:rPr>
        <w:t>-</w:t>
      </w:r>
      <w:r w:rsidRPr="00611A68">
        <w:rPr>
          <w:color w:val="0D0D0D"/>
        </w:rPr>
        <w:t>определять методологический аппарат исследования;</w:t>
      </w:r>
    </w:p>
    <w:p w:rsidR="00D82EFC" w:rsidRPr="00611A68" w:rsidRDefault="00D82EFC" w:rsidP="00D82EFC">
      <w:pPr>
        <w:pStyle w:val="a4"/>
        <w:widowControl/>
        <w:tabs>
          <w:tab w:val="left" w:pos="301"/>
        </w:tabs>
        <w:autoSpaceDE/>
        <w:autoSpaceDN/>
        <w:spacing w:line="276" w:lineRule="auto"/>
        <w:ind w:left="0" w:firstLine="709"/>
        <w:jc w:val="both"/>
        <w:rPr>
          <w:color w:val="0D0D0D"/>
        </w:rPr>
      </w:pPr>
      <w:r>
        <w:rPr>
          <w:color w:val="0D0D0D"/>
        </w:rPr>
        <w:t>-</w:t>
      </w:r>
      <w:r w:rsidRPr="00611A68">
        <w:rPr>
          <w:color w:val="0D0D0D"/>
        </w:rPr>
        <w:t>разрабатывать план учебно-исследовательской работы;</w:t>
      </w:r>
    </w:p>
    <w:p w:rsidR="00D82EFC" w:rsidRPr="00611A68" w:rsidRDefault="00D82EFC" w:rsidP="00D82EFC">
      <w:pPr>
        <w:pStyle w:val="a4"/>
        <w:widowControl/>
        <w:tabs>
          <w:tab w:val="left" w:pos="301"/>
        </w:tabs>
        <w:autoSpaceDE/>
        <w:autoSpaceDN/>
        <w:spacing w:line="276" w:lineRule="auto"/>
        <w:ind w:left="0" w:firstLine="709"/>
        <w:jc w:val="both"/>
        <w:rPr>
          <w:color w:val="0D0D0D"/>
        </w:rPr>
      </w:pPr>
      <w:r>
        <w:rPr>
          <w:color w:val="0D0D0D"/>
        </w:rPr>
        <w:t>-</w:t>
      </w:r>
      <w:r w:rsidRPr="00611A68">
        <w:rPr>
          <w:color w:val="0D0D0D"/>
        </w:rPr>
        <w:t>выделяет понятийно-категориальный аппарат исследования;</w:t>
      </w:r>
    </w:p>
    <w:p w:rsidR="00D82EFC" w:rsidRPr="00611A68" w:rsidRDefault="00D82EFC" w:rsidP="00D82EFC">
      <w:pPr>
        <w:pStyle w:val="a4"/>
        <w:widowControl/>
        <w:tabs>
          <w:tab w:val="left" w:pos="301"/>
        </w:tabs>
        <w:autoSpaceDE/>
        <w:autoSpaceDN/>
        <w:spacing w:line="276" w:lineRule="auto"/>
        <w:ind w:left="0" w:firstLine="709"/>
        <w:jc w:val="both"/>
        <w:rPr>
          <w:color w:val="0D0D0D"/>
        </w:rPr>
      </w:pPr>
      <w:r>
        <w:rPr>
          <w:color w:val="0D0D0D"/>
        </w:rPr>
        <w:t>-</w:t>
      </w:r>
      <w:r w:rsidRPr="00611A68">
        <w:rPr>
          <w:color w:val="0D0D0D"/>
        </w:rPr>
        <w:t>работать с психолого-педагогической, методической, нормативной литературой по проблеме исследования;</w:t>
      </w:r>
    </w:p>
    <w:p w:rsidR="00D82EFC" w:rsidRPr="00611A68" w:rsidRDefault="00D82EFC" w:rsidP="00D82EFC">
      <w:pPr>
        <w:pStyle w:val="a4"/>
        <w:widowControl/>
        <w:tabs>
          <w:tab w:val="left" w:pos="301"/>
        </w:tabs>
        <w:autoSpaceDE/>
        <w:autoSpaceDN/>
        <w:spacing w:line="276" w:lineRule="auto"/>
        <w:ind w:left="0" w:firstLine="709"/>
        <w:jc w:val="both"/>
        <w:rPr>
          <w:color w:val="0D0D0D"/>
        </w:rPr>
      </w:pPr>
      <w:r>
        <w:rPr>
          <w:color w:val="0D0D0D"/>
        </w:rPr>
        <w:t>-</w:t>
      </w:r>
      <w:r w:rsidRPr="00611A68">
        <w:rPr>
          <w:color w:val="0D0D0D"/>
        </w:rPr>
        <w:t>использовать элементы педагогического эксперимента в собственном исследовании;</w:t>
      </w:r>
    </w:p>
    <w:p w:rsidR="00D82EFC" w:rsidRPr="00611A68" w:rsidRDefault="00D82EFC" w:rsidP="00D82EFC">
      <w:pPr>
        <w:pStyle w:val="a4"/>
        <w:widowControl/>
        <w:tabs>
          <w:tab w:val="left" w:pos="301"/>
        </w:tabs>
        <w:autoSpaceDE/>
        <w:autoSpaceDN/>
        <w:spacing w:line="276" w:lineRule="auto"/>
        <w:ind w:left="0" w:firstLine="709"/>
        <w:jc w:val="both"/>
        <w:rPr>
          <w:color w:val="0D0D0D"/>
        </w:rPr>
      </w:pPr>
      <w:r>
        <w:rPr>
          <w:color w:val="0D0D0D"/>
        </w:rPr>
        <w:t>-</w:t>
      </w:r>
      <w:r w:rsidRPr="00611A68">
        <w:rPr>
          <w:color w:val="0D0D0D"/>
        </w:rPr>
        <w:t>обобщать и анализировать результаты исследования;</w:t>
      </w:r>
    </w:p>
    <w:p w:rsidR="00D82EFC" w:rsidRPr="00611A68" w:rsidRDefault="00D82EFC" w:rsidP="00D82EFC">
      <w:pPr>
        <w:pStyle w:val="a4"/>
        <w:widowControl/>
        <w:tabs>
          <w:tab w:val="left" w:pos="301"/>
        </w:tabs>
        <w:autoSpaceDE/>
        <w:autoSpaceDN/>
        <w:spacing w:line="276" w:lineRule="auto"/>
        <w:ind w:left="0" w:firstLine="709"/>
        <w:jc w:val="both"/>
        <w:rPr>
          <w:color w:val="0D0D0D"/>
        </w:rPr>
      </w:pPr>
      <w:r>
        <w:rPr>
          <w:color w:val="0D0D0D"/>
        </w:rPr>
        <w:t>-</w:t>
      </w:r>
      <w:r w:rsidRPr="00611A68">
        <w:rPr>
          <w:color w:val="0D0D0D"/>
        </w:rPr>
        <w:t xml:space="preserve">оформлять учебно-исследовательскую работу; </w:t>
      </w:r>
    </w:p>
    <w:p w:rsidR="00D82EFC" w:rsidRPr="00611A68" w:rsidRDefault="00D82EFC" w:rsidP="00D82EFC">
      <w:pPr>
        <w:pStyle w:val="a4"/>
        <w:widowControl/>
        <w:tabs>
          <w:tab w:val="left" w:pos="301"/>
        </w:tabs>
        <w:autoSpaceDE/>
        <w:autoSpaceDN/>
        <w:spacing w:line="276" w:lineRule="auto"/>
        <w:ind w:left="0" w:firstLine="709"/>
        <w:jc w:val="both"/>
        <w:rPr>
          <w:color w:val="0D0D0D"/>
        </w:rPr>
      </w:pPr>
      <w:r>
        <w:rPr>
          <w:color w:val="0D0D0D"/>
        </w:rPr>
        <w:t>-</w:t>
      </w:r>
      <w:r w:rsidRPr="00611A68">
        <w:rPr>
          <w:color w:val="0D0D0D"/>
        </w:rPr>
        <w:t>использовать приемы защиты результатов исследования.</w:t>
      </w:r>
    </w:p>
    <w:p w:rsidR="00D82EFC" w:rsidRPr="00611A68" w:rsidRDefault="00D82EFC" w:rsidP="00D82EFC">
      <w:pPr>
        <w:pStyle w:val="a4"/>
        <w:widowControl/>
        <w:tabs>
          <w:tab w:val="left" w:pos="301"/>
        </w:tabs>
        <w:autoSpaceDE/>
        <w:autoSpaceDN/>
        <w:spacing w:line="276" w:lineRule="auto"/>
        <w:ind w:left="0" w:firstLine="709"/>
        <w:jc w:val="both"/>
        <w:rPr>
          <w:color w:val="0D0D0D"/>
        </w:rPr>
      </w:pPr>
      <w:r>
        <w:rPr>
          <w:color w:val="0D0D0D"/>
        </w:rPr>
        <w:t>-</w:t>
      </w:r>
      <w:r w:rsidRPr="00611A68">
        <w:rPr>
          <w:color w:val="0D0D0D"/>
        </w:rPr>
        <w:t>разрабатывать педагогический проект.</w:t>
      </w:r>
    </w:p>
    <w:p w:rsidR="00D82EFC" w:rsidRPr="00D82EFC" w:rsidRDefault="00D82EFC" w:rsidP="00D82EFC">
      <w:pPr>
        <w:pStyle w:val="a3"/>
        <w:ind w:firstLine="709"/>
        <w:jc w:val="both"/>
        <w:rPr>
          <w:b/>
          <w:sz w:val="24"/>
          <w:szCs w:val="24"/>
        </w:rPr>
      </w:pPr>
      <w:r w:rsidRPr="00D82EFC">
        <w:rPr>
          <w:color w:val="0D0D0D"/>
          <w:sz w:val="24"/>
          <w:szCs w:val="24"/>
        </w:rPr>
        <w:t>- оформлять педагогический проект.</w:t>
      </w:r>
    </w:p>
    <w:p w:rsidR="00636113" w:rsidRDefault="00636113" w:rsidP="00D82EFC">
      <w:pPr>
        <w:pStyle w:val="a3"/>
        <w:ind w:firstLine="851"/>
        <w:jc w:val="both"/>
        <w:rPr>
          <w:sz w:val="24"/>
          <w:szCs w:val="24"/>
        </w:rPr>
      </w:pPr>
      <w:r w:rsidRPr="00636113">
        <w:rPr>
          <w:sz w:val="24"/>
          <w:szCs w:val="24"/>
        </w:rPr>
        <w:t>В результате освоения учебной дисциплины</w:t>
      </w:r>
      <w:r w:rsidR="00D82EFC">
        <w:rPr>
          <w:sz w:val="24"/>
          <w:szCs w:val="24"/>
        </w:rPr>
        <w:t xml:space="preserve"> </w:t>
      </w:r>
      <w:r w:rsidR="00D82EFC" w:rsidRPr="00C205A6">
        <w:rPr>
          <w:sz w:val="24"/>
          <w:szCs w:val="24"/>
        </w:rPr>
        <w:t>ОП.05</w:t>
      </w:r>
      <w:r w:rsidR="00D82EFC" w:rsidRPr="00C205A6">
        <w:rPr>
          <w:bCs/>
        </w:rPr>
        <w:t>.</w:t>
      </w:r>
      <w:r w:rsidR="00D82EFC" w:rsidRPr="00C205A6">
        <w:rPr>
          <w:bCs/>
          <w:sz w:val="24"/>
          <w:szCs w:val="24"/>
        </w:rPr>
        <w:t>Проектная и исследовательская деятельность в профессиональной сфере</w:t>
      </w:r>
      <w:r w:rsidR="00D82EFC">
        <w:rPr>
          <w:sz w:val="24"/>
          <w:szCs w:val="24"/>
        </w:rPr>
        <w:t xml:space="preserve"> </w:t>
      </w:r>
      <w:r w:rsidRPr="00636113">
        <w:rPr>
          <w:sz w:val="24"/>
          <w:szCs w:val="24"/>
        </w:rPr>
        <w:t xml:space="preserve">обучающийся должен </w:t>
      </w:r>
      <w:r w:rsidRPr="00C429E4">
        <w:rPr>
          <w:b/>
          <w:sz w:val="24"/>
          <w:szCs w:val="24"/>
        </w:rPr>
        <w:t>знать</w:t>
      </w:r>
      <w:r w:rsidRPr="00636113">
        <w:rPr>
          <w:sz w:val="24"/>
          <w:szCs w:val="24"/>
        </w:rPr>
        <w:t>:</w:t>
      </w:r>
    </w:p>
    <w:p w:rsidR="00D82EFC" w:rsidRPr="00611A68" w:rsidRDefault="00D82EFC" w:rsidP="00D82EFC">
      <w:pPr>
        <w:pStyle w:val="a4"/>
        <w:widowControl/>
        <w:tabs>
          <w:tab w:val="left" w:pos="361"/>
        </w:tabs>
        <w:autoSpaceDE/>
        <w:autoSpaceDN/>
        <w:spacing w:line="276" w:lineRule="auto"/>
        <w:ind w:left="0" w:firstLine="851"/>
        <w:jc w:val="both"/>
        <w:rPr>
          <w:color w:val="0D0D0D"/>
        </w:rPr>
      </w:pPr>
      <w:r>
        <w:rPr>
          <w:color w:val="0D0D0D"/>
        </w:rPr>
        <w:t>-</w:t>
      </w:r>
      <w:r w:rsidRPr="00611A68">
        <w:rPr>
          <w:color w:val="0D0D0D"/>
        </w:rPr>
        <w:t>логику исследования,</w:t>
      </w:r>
    </w:p>
    <w:p w:rsidR="00D82EFC" w:rsidRPr="00611A68" w:rsidRDefault="00D82EFC" w:rsidP="00D82EFC">
      <w:pPr>
        <w:pStyle w:val="a4"/>
        <w:widowControl/>
        <w:tabs>
          <w:tab w:val="left" w:pos="361"/>
        </w:tabs>
        <w:autoSpaceDE/>
        <w:autoSpaceDN/>
        <w:spacing w:line="276" w:lineRule="auto"/>
        <w:ind w:left="0" w:firstLine="851"/>
        <w:jc w:val="both"/>
        <w:rPr>
          <w:color w:val="0D0D0D"/>
        </w:rPr>
      </w:pPr>
      <w:r>
        <w:rPr>
          <w:color w:val="0D0D0D"/>
        </w:rPr>
        <w:t>-</w:t>
      </w:r>
      <w:r w:rsidRPr="00611A68">
        <w:rPr>
          <w:color w:val="0D0D0D"/>
        </w:rPr>
        <w:t>структуру и этапы выполнения учебно-исследовательской работы;</w:t>
      </w:r>
    </w:p>
    <w:p w:rsidR="00D82EFC" w:rsidRPr="00611A68" w:rsidRDefault="00D82EFC" w:rsidP="00D82EFC">
      <w:pPr>
        <w:pStyle w:val="a4"/>
        <w:widowControl/>
        <w:tabs>
          <w:tab w:val="left" w:pos="361"/>
        </w:tabs>
        <w:autoSpaceDE/>
        <w:autoSpaceDN/>
        <w:spacing w:line="276" w:lineRule="auto"/>
        <w:ind w:left="0" w:firstLine="851"/>
        <w:jc w:val="both"/>
        <w:rPr>
          <w:color w:val="0D0D0D"/>
        </w:rPr>
      </w:pPr>
      <w:r>
        <w:rPr>
          <w:color w:val="0D0D0D"/>
        </w:rPr>
        <w:t>-</w:t>
      </w:r>
      <w:r w:rsidRPr="00611A68">
        <w:rPr>
          <w:color w:val="0D0D0D"/>
        </w:rPr>
        <w:t>способы и принципы обоснования актуальности темы исследования;</w:t>
      </w:r>
    </w:p>
    <w:p w:rsidR="00D82EFC" w:rsidRPr="00611A68" w:rsidRDefault="00D82EFC" w:rsidP="00D82EFC">
      <w:pPr>
        <w:pStyle w:val="a4"/>
        <w:widowControl/>
        <w:tabs>
          <w:tab w:val="left" w:pos="361"/>
        </w:tabs>
        <w:autoSpaceDE/>
        <w:autoSpaceDN/>
        <w:spacing w:line="276" w:lineRule="auto"/>
        <w:ind w:left="0" w:firstLine="851"/>
        <w:jc w:val="both"/>
        <w:rPr>
          <w:color w:val="0D0D0D"/>
        </w:rPr>
      </w:pPr>
      <w:r>
        <w:rPr>
          <w:color w:val="0D0D0D"/>
        </w:rPr>
        <w:t>-</w:t>
      </w:r>
      <w:r w:rsidRPr="00611A68">
        <w:rPr>
          <w:color w:val="0D0D0D"/>
        </w:rPr>
        <w:t>характеристику исследовательских методов;</w:t>
      </w:r>
    </w:p>
    <w:p w:rsidR="00D82EFC" w:rsidRPr="00611A68" w:rsidRDefault="00D82EFC" w:rsidP="00D82EFC">
      <w:pPr>
        <w:pStyle w:val="a4"/>
        <w:widowControl/>
        <w:tabs>
          <w:tab w:val="left" w:pos="361"/>
        </w:tabs>
        <w:autoSpaceDE/>
        <w:autoSpaceDN/>
        <w:spacing w:line="276" w:lineRule="auto"/>
        <w:ind w:left="0" w:firstLine="851"/>
        <w:jc w:val="both"/>
        <w:rPr>
          <w:bCs/>
          <w:color w:val="0D0D0D"/>
        </w:rPr>
      </w:pPr>
      <w:r>
        <w:rPr>
          <w:color w:val="0D0D0D"/>
        </w:rPr>
        <w:t>-</w:t>
      </w:r>
      <w:r w:rsidRPr="00611A68">
        <w:rPr>
          <w:color w:val="0D0D0D"/>
        </w:rPr>
        <w:t>компоненты методологического аппарата исследования;</w:t>
      </w:r>
    </w:p>
    <w:p w:rsidR="00D82EFC" w:rsidRPr="00611A68" w:rsidRDefault="00D82EFC" w:rsidP="00D82EFC">
      <w:pPr>
        <w:pStyle w:val="a4"/>
        <w:widowControl/>
        <w:tabs>
          <w:tab w:val="left" w:pos="361"/>
        </w:tabs>
        <w:autoSpaceDE/>
        <w:autoSpaceDN/>
        <w:spacing w:line="276" w:lineRule="auto"/>
        <w:ind w:left="0" w:firstLine="851"/>
        <w:jc w:val="both"/>
        <w:rPr>
          <w:color w:val="0D0D0D"/>
        </w:rPr>
      </w:pPr>
      <w:r>
        <w:rPr>
          <w:color w:val="0D0D0D"/>
        </w:rPr>
        <w:t>-</w:t>
      </w:r>
      <w:r w:rsidRPr="00611A68">
        <w:rPr>
          <w:color w:val="0D0D0D"/>
        </w:rPr>
        <w:t xml:space="preserve">основные виды учебно-исследовательской деятельности студентов колледжа; </w:t>
      </w:r>
    </w:p>
    <w:p w:rsidR="00D82EFC" w:rsidRPr="00611A68" w:rsidRDefault="00D82EFC" w:rsidP="00D82EFC">
      <w:pPr>
        <w:pStyle w:val="a4"/>
        <w:widowControl/>
        <w:tabs>
          <w:tab w:val="left" w:pos="361"/>
        </w:tabs>
        <w:autoSpaceDE/>
        <w:autoSpaceDN/>
        <w:spacing w:line="276" w:lineRule="auto"/>
        <w:ind w:left="0" w:firstLine="851"/>
        <w:jc w:val="both"/>
        <w:rPr>
          <w:color w:val="0D0D0D"/>
        </w:rPr>
      </w:pPr>
      <w:r>
        <w:rPr>
          <w:color w:val="0D0D0D"/>
        </w:rPr>
        <w:t>-</w:t>
      </w:r>
      <w:r w:rsidRPr="00611A68">
        <w:rPr>
          <w:color w:val="0D0D0D"/>
        </w:rPr>
        <w:t>способы фиксации изученного материала;</w:t>
      </w:r>
    </w:p>
    <w:p w:rsidR="00D82EFC" w:rsidRPr="00611A68" w:rsidRDefault="00D82EFC" w:rsidP="00D82EFC">
      <w:pPr>
        <w:pStyle w:val="a4"/>
        <w:widowControl/>
        <w:tabs>
          <w:tab w:val="left" w:pos="361"/>
        </w:tabs>
        <w:autoSpaceDE/>
        <w:autoSpaceDN/>
        <w:spacing w:line="276" w:lineRule="auto"/>
        <w:ind w:left="0" w:firstLine="851"/>
        <w:jc w:val="both"/>
        <w:rPr>
          <w:color w:val="0D0D0D"/>
        </w:rPr>
      </w:pPr>
      <w:r>
        <w:rPr>
          <w:color w:val="0D0D0D"/>
        </w:rPr>
        <w:t>-</w:t>
      </w:r>
      <w:r w:rsidRPr="00611A68">
        <w:rPr>
          <w:color w:val="0D0D0D"/>
        </w:rPr>
        <w:t>понятие о педагогическом эксперименте, виды и этапы проведения эксперимента;</w:t>
      </w:r>
    </w:p>
    <w:p w:rsidR="00D82EFC" w:rsidRPr="00611A68" w:rsidRDefault="00D82EFC" w:rsidP="00D82EFC">
      <w:pPr>
        <w:pStyle w:val="a4"/>
        <w:widowControl/>
        <w:shd w:val="clear" w:color="auto" w:fill="FFFFFF"/>
        <w:tabs>
          <w:tab w:val="left" w:pos="361"/>
        </w:tabs>
        <w:autoSpaceDE/>
        <w:autoSpaceDN/>
        <w:spacing w:line="276" w:lineRule="auto"/>
        <w:ind w:left="0" w:firstLine="851"/>
        <w:jc w:val="both"/>
        <w:rPr>
          <w:color w:val="0D0D0D"/>
        </w:rPr>
      </w:pPr>
      <w:r>
        <w:rPr>
          <w:color w:val="0D0D0D"/>
        </w:rPr>
        <w:t>-</w:t>
      </w:r>
      <w:r w:rsidRPr="00611A68">
        <w:rPr>
          <w:color w:val="0D0D0D"/>
        </w:rPr>
        <w:t>способы интерпретации результатов и формулирования выводов по теме исследования;</w:t>
      </w:r>
    </w:p>
    <w:p w:rsidR="00D82EFC" w:rsidRPr="00611A68" w:rsidRDefault="00D82EFC" w:rsidP="00D82EFC">
      <w:pPr>
        <w:pStyle w:val="a4"/>
        <w:widowControl/>
        <w:shd w:val="clear" w:color="auto" w:fill="FFFFFF"/>
        <w:tabs>
          <w:tab w:val="left" w:pos="361"/>
        </w:tabs>
        <w:autoSpaceDE/>
        <w:autoSpaceDN/>
        <w:spacing w:line="276" w:lineRule="auto"/>
        <w:ind w:left="0" w:firstLine="851"/>
        <w:jc w:val="both"/>
        <w:rPr>
          <w:color w:val="0D0D0D"/>
        </w:rPr>
      </w:pPr>
      <w:r>
        <w:rPr>
          <w:color w:val="0D0D0D"/>
        </w:rPr>
        <w:t>-</w:t>
      </w:r>
      <w:r w:rsidRPr="00611A68">
        <w:rPr>
          <w:color w:val="0D0D0D"/>
        </w:rPr>
        <w:t>основные формы представления данных: описание, табли</w:t>
      </w:r>
      <w:r>
        <w:rPr>
          <w:color w:val="0D0D0D"/>
        </w:rPr>
        <w:t>цы, схемы, графики, диаграммы;</w:t>
      </w:r>
    </w:p>
    <w:p w:rsidR="00D82EFC" w:rsidRPr="00611A68" w:rsidRDefault="00D82EFC" w:rsidP="00D82EFC">
      <w:pPr>
        <w:pStyle w:val="a4"/>
        <w:widowControl/>
        <w:shd w:val="clear" w:color="auto" w:fill="FFFFFF"/>
        <w:tabs>
          <w:tab w:val="left" w:pos="361"/>
        </w:tabs>
        <w:adjustRightInd w:val="0"/>
        <w:spacing w:line="276" w:lineRule="auto"/>
        <w:ind w:left="0" w:firstLine="851"/>
        <w:jc w:val="both"/>
        <w:rPr>
          <w:color w:val="0D0D0D"/>
        </w:rPr>
      </w:pPr>
      <w:r>
        <w:rPr>
          <w:color w:val="0D0D0D"/>
        </w:rPr>
        <w:t>-</w:t>
      </w:r>
      <w:r w:rsidRPr="00611A68">
        <w:rPr>
          <w:color w:val="0D0D0D"/>
        </w:rPr>
        <w:t>требования к оформлению и представлению результатов работы;</w:t>
      </w:r>
    </w:p>
    <w:p w:rsidR="00D82EFC" w:rsidRPr="00611A68" w:rsidRDefault="00D82EFC" w:rsidP="00D82EFC">
      <w:pPr>
        <w:pStyle w:val="a4"/>
        <w:widowControl/>
        <w:shd w:val="clear" w:color="auto" w:fill="FFFFFF"/>
        <w:tabs>
          <w:tab w:val="left" w:pos="361"/>
        </w:tabs>
        <w:autoSpaceDE/>
        <w:autoSpaceDN/>
        <w:spacing w:line="276" w:lineRule="auto"/>
        <w:ind w:left="0" w:firstLine="851"/>
        <w:jc w:val="both"/>
        <w:rPr>
          <w:color w:val="0D0D0D"/>
        </w:rPr>
      </w:pPr>
      <w:r>
        <w:rPr>
          <w:color w:val="0D0D0D"/>
        </w:rPr>
        <w:t>-</w:t>
      </w:r>
      <w:r w:rsidRPr="00611A68">
        <w:rPr>
          <w:color w:val="0D0D0D"/>
        </w:rPr>
        <w:t>порядок и процедуру защиты дипломного проекта (работы) работы.</w:t>
      </w:r>
    </w:p>
    <w:p w:rsidR="00D82EFC" w:rsidRPr="00611A68" w:rsidRDefault="00D82EFC" w:rsidP="00D82EFC">
      <w:pPr>
        <w:pStyle w:val="a4"/>
        <w:widowControl/>
        <w:shd w:val="clear" w:color="auto" w:fill="FFFFFF"/>
        <w:tabs>
          <w:tab w:val="left" w:pos="361"/>
        </w:tabs>
        <w:autoSpaceDE/>
        <w:autoSpaceDN/>
        <w:spacing w:line="276" w:lineRule="auto"/>
        <w:ind w:left="0" w:firstLine="851"/>
        <w:jc w:val="both"/>
        <w:rPr>
          <w:color w:val="0D0D0D"/>
        </w:rPr>
      </w:pPr>
      <w:r>
        <w:rPr>
          <w:color w:val="0D0D0D"/>
        </w:rPr>
        <w:t>-</w:t>
      </w:r>
      <w:r w:rsidRPr="00611A68">
        <w:rPr>
          <w:color w:val="0D0D0D"/>
        </w:rPr>
        <w:t>теоретические аспекты педагогического проектирования.</w:t>
      </w:r>
    </w:p>
    <w:p w:rsidR="00D82EFC" w:rsidRPr="00611A68" w:rsidRDefault="00D82EFC" w:rsidP="00D82EFC">
      <w:pPr>
        <w:pStyle w:val="a4"/>
        <w:widowControl/>
        <w:shd w:val="clear" w:color="auto" w:fill="FFFFFF"/>
        <w:tabs>
          <w:tab w:val="left" w:pos="361"/>
        </w:tabs>
        <w:autoSpaceDE/>
        <w:autoSpaceDN/>
        <w:spacing w:line="276" w:lineRule="auto"/>
        <w:ind w:left="0" w:firstLine="851"/>
        <w:jc w:val="both"/>
        <w:rPr>
          <w:color w:val="0D0D0D"/>
        </w:rPr>
      </w:pPr>
      <w:r>
        <w:rPr>
          <w:color w:val="0D0D0D"/>
        </w:rPr>
        <w:t>-</w:t>
      </w:r>
      <w:r w:rsidRPr="00611A68">
        <w:rPr>
          <w:color w:val="0D0D0D"/>
        </w:rPr>
        <w:t>структура педагогического проекта.</w:t>
      </w:r>
    </w:p>
    <w:p w:rsidR="00D82EFC" w:rsidRDefault="00D82EFC" w:rsidP="00D82EFC">
      <w:pPr>
        <w:ind w:firstLine="851"/>
        <w:jc w:val="both"/>
        <w:rPr>
          <w:sz w:val="24"/>
          <w:szCs w:val="24"/>
        </w:rPr>
      </w:pPr>
      <w:r>
        <w:rPr>
          <w:color w:val="0D0D0D"/>
        </w:rPr>
        <w:lastRenderedPageBreak/>
        <w:t>-</w:t>
      </w:r>
      <w:r w:rsidRPr="00611A68">
        <w:rPr>
          <w:color w:val="0D0D0D"/>
        </w:rPr>
        <w:t>технологию педагогического проектирования.</w:t>
      </w:r>
    </w:p>
    <w:p w:rsidR="00636113" w:rsidRPr="00636113" w:rsidRDefault="00C429E4" w:rsidP="003F1FD1">
      <w:pPr>
        <w:ind w:firstLine="709"/>
        <w:jc w:val="both"/>
        <w:rPr>
          <w:sz w:val="24"/>
          <w:szCs w:val="24"/>
        </w:rPr>
      </w:pPr>
      <w:r w:rsidRPr="00C84E1E">
        <w:rPr>
          <w:sz w:val="24"/>
          <w:szCs w:val="24"/>
        </w:rPr>
        <w:t>В результате освоения учебной дисциплины</w:t>
      </w:r>
      <w:r w:rsidR="00D82EFC">
        <w:rPr>
          <w:sz w:val="24"/>
          <w:szCs w:val="24"/>
        </w:rPr>
        <w:t xml:space="preserve"> </w:t>
      </w:r>
      <w:r w:rsidR="00D82EFC" w:rsidRPr="00C205A6">
        <w:rPr>
          <w:sz w:val="24"/>
          <w:szCs w:val="24"/>
        </w:rPr>
        <w:t>ОП.05</w:t>
      </w:r>
      <w:r w:rsidR="00D82EFC" w:rsidRPr="00C205A6">
        <w:rPr>
          <w:bCs/>
        </w:rPr>
        <w:t>.</w:t>
      </w:r>
      <w:r w:rsidR="00D82EFC" w:rsidRPr="00C205A6">
        <w:rPr>
          <w:bCs/>
          <w:sz w:val="24"/>
          <w:szCs w:val="24"/>
        </w:rPr>
        <w:t>Проектная и исследовательская деятельность в профессиональной сфере</w:t>
      </w:r>
      <w:r w:rsidR="00D82EFC">
        <w:rPr>
          <w:bCs/>
          <w:sz w:val="24"/>
          <w:szCs w:val="24"/>
        </w:rPr>
        <w:t xml:space="preserve"> </w:t>
      </w:r>
      <w:r>
        <w:rPr>
          <w:sz w:val="24"/>
          <w:szCs w:val="24"/>
        </w:rPr>
        <w:t>у выпускника должны быть сформированы следующие общие</w:t>
      </w:r>
      <w:r w:rsidR="00636113" w:rsidRPr="00636113">
        <w:rPr>
          <w:sz w:val="24"/>
          <w:szCs w:val="24"/>
        </w:rPr>
        <w:t xml:space="preserve"> компетенц</w:t>
      </w:r>
      <w:r>
        <w:rPr>
          <w:sz w:val="24"/>
          <w:szCs w:val="24"/>
        </w:rPr>
        <w:t>ии:</w:t>
      </w:r>
    </w:p>
    <w:p w:rsidR="00636113" w:rsidRPr="00636113" w:rsidRDefault="00636113" w:rsidP="003F1FD1">
      <w:pPr>
        <w:ind w:firstLine="709"/>
        <w:jc w:val="both"/>
        <w:rPr>
          <w:sz w:val="24"/>
          <w:szCs w:val="24"/>
        </w:rPr>
      </w:pPr>
      <w:r w:rsidRPr="00636113">
        <w:rPr>
          <w:sz w:val="24"/>
          <w:szCs w:val="24"/>
        </w:rPr>
        <w:t xml:space="preserve">ОК 01. </w:t>
      </w:r>
      <w:r w:rsidR="003F1FD1" w:rsidRPr="003F1FD1">
        <w:rPr>
          <w:color w:val="0D0D0D"/>
          <w:sz w:val="24"/>
          <w:szCs w:val="24"/>
          <w:lang w:eastAsia="ru-RU"/>
        </w:rPr>
        <w:t>Выбирать способы решения задач профессиональной деятельности применительнок различным контекстам</w:t>
      </w:r>
      <w:r w:rsidR="003F1FD1">
        <w:rPr>
          <w:color w:val="0D0D0D"/>
          <w:sz w:val="24"/>
          <w:szCs w:val="24"/>
          <w:lang w:eastAsia="ru-RU"/>
        </w:rPr>
        <w:t>.</w:t>
      </w:r>
    </w:p>
    <w:p w:rsidR="00D82EFC" w:rsidRDefault="00636113" w:rsidP="00D82EFC">
      <w:pPr>
        <w:ind w:firstLine="709"/>
        <w:jc w:val="both"/>
        <w:rPr>
          <w:color w:val="0D0D0D"/>
          <w:sz w:val="24"/>
          <w:szCs w:val="24"/>
          <w:lang w:eastAsia="ru-RU"/>
        </w:rPr>
      </w:pPr>
      <w:r w:rsidRPr="00636113">
        <w:rPr>
          <w:sz w:val="24"/>
          <w:szCs w:val="24"/>
        </w:rPr>
        <w:t xml:space="preserve">ОК 02. </w:t>
      </w:r>
      <w:r w:rsidR="003F1FD1" w:rsidRPr="003F1FD1">
        <w:rPr>
          <w:color w:val="0D0D0D"/>
          <w:sz w:val="24"/>
          <w:szCs w:val="24"/>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003F1FD1">
        <w:rPr>
          <w:color w:val="0D0D0D"/>
          <w:sz w:val="24"/>
          <w:szCs w:val="24"/>
          <w:lang w:eastAsia="ru-RU"/>
        </w:rPr>
        <w:t>.</w:t>
      </w:r>
    </w:p>
    <w:p w:rsidR="00D82EFC" w:rsidRDefault="00D82EFC" w:rsidP="00D82EFC">
      <w:pPr>
        <w:ind w:firstLine="709"/>
        <w:jc w:val="both"/>
        <w:rPr>
          <w:color w:val="0D0D0D"/>
          <w:sz w:val="24"/>
          <w:szCs w:val="24"/>
          <w:lang w:eastAsia="ru-RU"/>
        </w:rPr>
      </w:pPr>
      <w:r>
        <w:rPr>
          <w:sz w:val="24"/>
          <w:szCs w:val="24"/>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 </w:t>
      </w:r>
    </w:p>
    <w:p w:rsidR="00D82EFC" w:rsidRPr="00D82EFC" w:rsidRDefault="00D82EFC" w:rsidP="00D82EFC">
      <w:pPr>
        <w:ind w:firstLine="709"/>
        <w:jc w:val="both"/>
        <w:rPr>
          <w:color w:val="0D0D0D"/>
          <w:sz w:val="24"/>
          <w:szCs w:val="24"/>
          <w:lang w:eastAsia="ru-RU"/>
        </w:rPr>
      </w:pPr>
      <w:r>
        <w:rPr>
          <w:sz w:val="24"/>
          <w:szCs w:val="24"/>
        </w:rPr>
        <w:t>ОК 04. Эффективно взаимодействовать и работать в коллективе и команде.</w:t>
      </w:r>
    </w:p>
    <w:p w:rsidR="00D82EFC" w:rsidRDefault="00D82EFC" w:rsidP="00636113">
      <w:pPr>
        <w:ind w:firstLine="709"/>
        <w:jc w:val="both"/>
        <w:rPr>
          <w:color w:val="0D0D0D"/>
          <w:sz w:val="24"/>
          <w:szCs w:val="24"/>
          <w:lang w:eastAsia="ru-RU"/>
        </w:rPr>
      </w:pPr>
    </w:p>
    <w:p w:rsidR="00A117BF" w:rsidRPr="00A117BF" w:rsidRDefault="00D82EFC" w:rsidP="00D82EFC">
      <w:pPr>
        <w:rPr>
          <w:b/>
          <w:sz w:val="24"/>
          <w:szCs w:val="24"/>
        </w:rPr>
      </w:pPr>
      <w:r>
        <w:rPr>
          <w:sz w:val="24"/>
          <w:szCs w:val="24"/>
        </w:rPr>
        <w:t xml:space="preserve">            </w:t>
      </w:r>
      <w:r w:rsidR="00A117BF" w:rsidRPr="00A117BF">
        <w:rPr>
          <w:b/>
          <w:sz w:val="24"/>
          <w:szCs w:val="24"/>
        </w:rPr>
        <w:t xml:space="preserve">1.4. </w:t>
      </w:r>
      <w:bookmarkStart w:id="2" w:name="_Hlk146264413"/>
      <w:r w:rsidR="00A117BF" w:rsidRPr="00A117BF">
        <w:rPr>
          <w:b/>
          <w:sz w:val="24"/>
          <w:szCs w:val="24"/>
        </w:rPr>
        <w:t>Количество часов на освоение программы дисциплины:</w:t>
      </w:r>
    </w:p>
    <w:bookmarkEnd w:id="2"/>
    <w:p w:rsidR="00A117BF" w:rsidRPr="00A117BF" w:rsidRDefault="00C429E4" w:rsidP="00A117BF">
      <w:pPr>
        <w:ind w:firstLine="709"/>
        <w:rPr>
          <w:sz w:val="24"/>
          <w:szCs w:val="24"/>
        </w:rPr>
      </w:pPr>
      <w:r>
        <w:rPr>
          <w:sz w:val="24"/>
          <w:szCs w:val="24"/>
        </w:rPr>
        <w:t>объём</w:t>
      </w:r>
      <w:r w:rsidR="00A117BF">
        <w:rPr>
          <w:sz w:val="24"/>
          <w:szCs w:val="24"/>
        </w:rPr>
        <w:t xml:space="preserve"> учебной нагрузки студента </w:t>
      </w:r>
      <w:r w:rsidR="00D82EFC">
        <w:rPr>
          <w:sz w:val="24"/>
          <w:szCs w:val="24"/>
        </w:rPr>
        <w:t>72</w:t>
      </w:r>
      <w:r w:rsidR="00A117BF" w:rsidRPr="00A117BF">
        <w:rPr>
          <w:sz w:val="24"/>
          <w:szCs w:val="24"/>
        </w:rPr>
        <w:t xml:space="preserve"> часа, в том числе: </w:t>
      </w:r>
    </w:p>
    <w:p w:rsidR="00C429E4" w:rsidRPr="00625F0D" w:rsidRDefault="00D82EFC" w:rsidP="00C429E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4"/>
          <w:szCs w:val="24"/>
          <w:lang w:eastAsia="ru-RU"/>
        </w:rPr>
      </w:pPr>
      <w:bookmarkStart w:id="3" w:name="_bookmark1"/>
      <w:bookmarkEnd w:id="3"/>
      <w:r>
        <w:rPr>
          <w:sz w:val="24"/>
          <w:szCs w:val="24"/>
          <w:lang w:eastAsia="ru-RU"/>
        </w:rPr>
        <w:t xml:space="preserve">           </w:t>
      </w:r>
      <w:r w:rsidR="00C429E4" w:rsidRPr="00625F0D">
        <w:rPr>
          <w:sz w:val="24"/>
          <w:szCs w:val="24"/>
          <w:lang w:eastAsia="ru-RU"/>
        </w:rPr>
        <w:t xml:space="preserve">обязательной аудиторной учебной нагрузки студента </w:t>
      </w:r>
      <w:r>
        <w:rPr>
          <w:sz w:val="24"/>
          <w:szCs w:val="24"/>
          <w:lang w:eastAsia="ru-RU"/>
        </w:rPr>
        <w:t>8</w:t>
      </w:r>
      <w:r w:rsidR="00C429E4" w:rsidRPr="00625F0D">
        <w:rPr>
          <w:sz w:val="24"/>
          <w:szCs w:val="24"/>
          <w:lang w:eastAsia="ru-RU"/>
        </w:rPr>
        <w:t xml:space="preserve"> часов;</w:t>
      </w:r>
    </w:p>
    <w:p w:rsidR="00C429E4" w:rsidRDefault="003F1FD1"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r>
        <w:rPr>
          <w:sz w:val="24"/>
          <w:szCs w:val="24"/>
          <w:lang w:eastAsia="ru-RU"/>
        </w:rPr>
        <w:t>с</w:t>
      </w:r>
      <w:r w:rsidR="00C429E4" w:rsidRPr="00625F0D">
        <w:rPr>
          <w:sz w:val="24"/>
          <w:szCs w:val="24"/>
          <w:lang w:eastAsia="ru-RU"/>
        </w:rPr>
        <w:t xml:space="preserve">амостоятельной работы студента </w:t>
      </w:r>
      <w:r w:rsidR="00D82EFC">
        <w:rPr>
          <w:sz w:val="24"/>
          <w:szCs w:val="24"/>
          <w:lang w:eastAsia="ru-RU"/>
        </w:rPr>
        <w:t>64</w:t>
      </w:r>
      <w:r w:rsidR="00C429E4" w:rsidRPr="00625F0D">
        <w:rPr>
          <w:sz w:val="24"/>
          <w:szCs w:val="24"/>
          <w:lang w:eastAsia="ru-RU"/>
        </w:rPr>
        <w:t xml:space="preserve"> час</w:t>
      </w:r>
      <w:r w:rsidR="00987EA6" w:rsidRPr="00625F0D">
        <w:rPr>
          <w:sz w:val="24"/>
          <w:szCs w:val="24"/>
          <w:lang w:eastAsia="ru-RU"/>
        </w:rPr>
        <w:t>а</w:t>
      </w:r>
      <w:r>
        <w:rPr>
          <w:sz w:val="24"/>
          <w:szCs w:val="24"/>
          <w:lang w:eastAsia="ru-RU"/>
        </w:rPr>
        <w:t>;</w:t>
      </w:r>
    </w:p>
    <w:p w:rsidR="003F1FD1" w:rsidRPr="00625F0D" w:rsidRDefault="00D82EFC"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r>
        <w:rPr>
          <w:sz w:val="24"/>
          <w:szCs w:val="24"/>
          <w:lang w:eastAsia="ru-RU"/>
        </w:rPr>
        <w:t>промежуточная аттестация 2 часа</w:t>
      </w:r>
      <w:r w:rsidR="003F1FD1">
        <w:rPr>
          <w:sz w:val="24"/>
          <w:szCs w:val="24"/>
          <w:lang w:eastAsia="ru-RU"/>
        </w:rPr>
        <w:t>.</w:t>
      </w:r>
    </w:p>
    <w:p w:rsidR="00D82EFC" w:rsidRDefault="00D82EFC" w:rsidP="001F1E9B">
      <w:pPr>
        <w:pStyle w:val="a4"/>
        <w:tabs>
          <w:tab w:val="left" w:pos="709"/>
          <w:tab w:val="left" w:pos="1418"/>
          <w:tab w:val="left" w:pos="1560"/>
          <w:tab w:val="left" w:pos="1985"/>
          <w:tab w:val="left" w:pos="2410"/>
        </w:tabs>
        <w:ind w:left="0" w:firstLine="0"/>
        <w:jc w:val="center"/>
        <w:rPr>
          <w:b/>
          <w:sz w:val="24"/>
          <w:szCs w:val="24"/>
        </w:rPr>
      </w:pPr>
    </w:p>
    <w:p w:rsidR="00D82EFC" w:rsidRDefault="00D82EFC" w:rsidP="001F1E9B">
      <w:pPr>
        <w:pStyle w:val="a4"/>
        <w:tabs>
          <w:tab w:val="left" w:pos="709"/>
          <w:tab w:val="left" w:pos="1418"/>
          <w:tab w:val="left" w:pos="1560"/>
          <w:tab w:val="left" w:pos="1985"/>
          <w:tab w:val="left" w:pos="2410"/>
        </w:tabs>
        <w:ind w:left="0" w:firstLine="0"/>
        <w:jc w:val="center"/>
        <w:rPr>
          <w:b/>
          <w:sz w:val="24"/>
          <w:szCs w:val="24"/>
        </w:rPr>
      </w:pPr>
    </w:p>
    <w:p w:rsidR="00D82EFC" w:rsidRDefault="00D82EFC" w:rsidP="001F1E9B">
      <w:pPr>
        <w:pStyle w:val="a4"/>
        <w:tabs>
          <w:tab w:val="left" w:pos="709"/>
          <w:tab w:val="left" w:pos="1418"/>
          <w:tab w:val="left" w:pos="1560"/>
          <w:tab w:val="left" w:pos="1985"/>
          <w:tab w:val="left" w:pos="2410"/>
        </w:tabs>
        <w:ind w:left="0" w:firstLine="0"/>
        <w:jc w:val="center"/>
        <w:rPr>
          <w:b/>
          <w:sz w:val="24"/>
          <w:szCs w:val="24"/>
        </w:rPr>
      </w:pPr>
    </w:p>
    <w:p w:rsidR="00D82EFC" w:rsidRDefault="00D82EFC" w:rsidP="001F1E9B">
      <w:pPr>
        <w:pStyle w:val="a4"/>
        <w:tabs>
          <w:tab w:val="left" w:pos="709"/>
          <w:tab w:val="left" w:pos="1418"/>
          <w:tab w:val="left" w:pos="1560"/>
          <w:tab w:val="left" w:pos="1985"/>
          <w:tab w:val="left" w:pos="2410"/>
        </w:tabs>
        <w:ind w:left="0" w:firstLine="0"/>
        <w:jc w:val="center"/>
        <w:rPr>
          <w:b/>
          <w:sz w:val="24"/>
          <w:szCs w:val="24"/>
        </w:rPr>
      </w:pPr>
    </w:p>
    <w:p w:rsidR="00D82EFC" w:rsidRDefault="00D82EFC" w:rsidP="001F1E9B">
      <w:pPr>
        <w:pStyle w:val="a4"/>
        <w:tabs>
          <w:tab w:val="left" w:pos="709"/>
          <w:tab w:val="left" w:pos="1418"/>
          <w:tab w:val="left" w:pos="1560"/>
          <w:tab w:val="left" w:pos="1985"/>
          <w:tab w:val="left" w:pos="2410"/>
        </w:tabs>
        <w:ind w:left="0" w:firstLine="0"/>
        <w:jc w:val="center"/>
        <w:rPr>
          <w:b/>
          <w:sz w:val="24"/>
          <w:szCs w:val="24"/>
        </w:rPr>
      </w:pPr>
    </w:p>
    <w:p w:rsidR="00D82EFC" w:rsidRDefault="00D82EFC" w:rsidP="001F1E9B">
      <w:pPr>
        <w:pStyle w:val="a4"/>
        <w:tabs>
          <w:tab w:val="left" w:pos="709"/>
          <w:tab w:val="left" w:pos="1418"/>
          <w:tab w:val="left" w:pos="1560"/>
          <w:tab w:val="left" w:pos="1985"/>
          <w:tab w:val="left" w:pos="2410"/>
        </w:tabs>
        <w:ind w:left="0" w:firstLine="0"/>
        <w:jc w:val="center"/>
        <w:rPr>
          <w:b/>
          <w:sz w:val="24"/>
          <w:szCs w:val="24"/>
        </w:rPr>
      </w:pPr>
    </w:p>
    <w:p w:rsidR="00D82EFC" w:rsidRDefault="00D82EFC" w:rsidP="001F1E9B">
      <w:pPr>
        <w:pStyle w:val="a4"/>
        <w:tabs>
          <w:tab w:val="left" w:pos="709"/>
          <w:tab w:val="left" w:pos="1418"/>
          <w:tab w:val="left" w:pos="1560"/>
          <w:tab w:val="left" w:pos="1985"/>
          <w:tab w:val="left" w:pos="2410"/>
        </w:tabs>
        <w:ind w:left="0" w:firstLine="0"/>
        <w:jc w:val="center"/>
        <w:rPr>
          <w:b/>
          <w:sz w:val="24"/>
          <w:szCs w:val="24"/>
        </w:rPr>
      </w:pPr>
    </w:p>
    <w:p w:rsidR="00AF042C" w:rsidRDefault="00AF042C" w:rsidP="001F1E9B">
      <w:pPr>
        <w:pStyle w:val="a4"/>
        <w:tabs>
          <w:tab w:val="left" w:pos="709"/>
          <w:tab w:val="left" w:pos="1418"/>
          <w:tab w:val="left" w:pos="1560"/>
          <w:tab w:val="left" w:pos="1985"/>
          <w:tab w:val="left" w:pos="2410"/>
        </w:tabs>
        <w:ind w:left="0" w:firstLine="0"/>
        <w:jc w:val="center"/>
        <w:rPr>
          <w:b/>
          <w:sz w:val="24"/>
          <w:szCs w:val="24"/>
        </w:rPr>
      </w:pPr>
    </w:p>
    <w:p w:rsidR="00AF042C" w:rsidRDefault="00AF042C" w:rsidP="001F1E9B">
      <w:pPr>
        <w:pStyle w:val="a4"/>
        <w:tabs>
          <w:tab w:val="left" w:pos="709"/>
          <w:tab w:val="left" w:pos="1418"/>
          <w:tab w:val="left" w:pos="1560"/>
          <w:tab w:val="left" w:pos="1985"/>
          <w:tab w:val="left" w:pos="2410"/>
        </w:tabs>
        <w:ind w:left="0" w:firstLine="0"/>
        <w:jc w:val="center"/>
        <w:rPr>
          <w:b/>
          <w:sz w:val="24"/>
          <w:szCs w:val="24"/>
        </w:rPr>
      </w:pPr>
    </w:p>
    <w:p w:rsidR="00AF042C" w:rsidRDefault="00AF042C" w:rsidP="001F1E9B">
      <w:pPr>
        <w:pStyle w:val="a4"/>
        <w:tabs>
          <w:tab w:val="left" w:pos="709"/>
          <w:tab w:val="left" w:pos="1418"/>
          <w:tab w:val="left" w:pos="1560"/>
          <w:tab w:val="left" w:pos="1985"/>
          <w:tab w:val="left" w:pos="2410"/>
        </w:tabs>
        <w:ind w:left="0" w:firstLine="0"/>
        <w:jc w:val="center"/>
        <w:rPr>
          <w:b/>
          <w:sz w:val="24"/>
          <w:szCs w:val="24"/>
        </w:rPr>
      </w:pPr>
    </w:p>
    <w:p w:rsidR="00AF042C" w:rsidRDefault="00AF042C" w:rsidP="001F1E9B">
      <w:pPr>
        <w:pStyle w:val="a4"/>
        <w:tabs>
          <w:tab w:val="left" w:pos="709"/>
          <w:tab w:val="left" w:pos="1418"/>
          <w:tab w:val="left" w:pos="1560"/>
          <w:tab w:val="left" w:pos="1985"/>
          <w:tab w:val="left" w:pos="2410"/>
        </w:tabs>
        <w:ind w:left="0" w:firstLine="0"/>
        <w:jc w:val="center"/>
        <w:rPr>
          <w:b/>
          <w:sz w:val="24"/>
          <w:szCs w:val="24"/>
        </w:rPr>
      </w:pPr>
    </w:p>
    <w:p w:rsidR="00AF042C" w:rsidRDefault="00AF042C" w:rsidP="001F1E9B">
      <w:pPr>
        <w:pStyle w:val="a4"/>
        <w:tabs>
          <w:tab w:val="left" w:pos="709"/>
          <w:tab w:val="left" w:pos="1418"/>
          <w:tab w:val="left" w:pos="1560"/>
          <w:tab w:val="left" w:pos="1985"/>
          <w:tab w:val="left" w:pos="2410"/>
        </w:tabs>
        <w:ind w:left="0" w:firstLine="0"/>
        <w:jc w:val="center"/>
        <w:rPr>
          <w:b/>
          <w:sz w:val="24"/>
          <w:szCs w:val="24"/>
        </w:rPr>
      </w:pPr>
    </w:p>
    <w:p w:rsidR="00AF042C" w:rsidRDefault="00AF042C" w:rsidP="001F1E9B">
      <w:pPr>
        <w:pStyle w:val="a4"/>
        <w:tabs>
          <w:tab w:val="left" w:pos="709"/>
          <w:tab w:val="left" w:pos="1418"/>
          <w:tab w:val="left" w:pos="1560"/>
          <w:tab w:val="left" w:pos="1985"/>
          <w:tab w:val="left" w:pos="2410"/>
        </w:tabs>
        <w:ind w:left="0" w:firstLine="0"/>
        <w:jc w:val="center"/>
        <w:rPr>
          <w:b/>
          <w:sz w:val="24"/>
          <w:szCs w:val="24"/>
        </w:rPr>
      </w:pPr>
    </w:p>
    <w:p w:rsidR="00AF042C" w:rsidRDefault="00AF042C" w:rsidP="001F1E9B">
      <w:pPr>
        <w:pStyle w:val="a4"/>
        <w:tabs>
          <w:tab w:val="left" w:pos="709"/>
          <w:tab w:val="left" w:pos="1418"/>
          <w:tab w:val="left" w:pos="1560"/>
          <w:tab w:val="left" w:pos="1985"/>
          <w:tab w:val="left" w:pos="2410"/>
        </w:tabs>
        <w:ind w:left="0" w:firstLine="0"/>
        <w:jc w:val="center"/>
        <w:rPr>
          <w:b/>
          <w:sz w:val="24"/>
          <w:szCs w:val="24"/>
        </w:rPr>
      </w:pPr>
    </w:p>
    <w:p w:rsidR="00AF042C" w:rsidRDefault="00AF042C" w:rsidP="001F1E9B">
      <w:pPr>
        <w:pStyle w:val="a4"/>
        <w:tabs>
          <w:tab w:val="left" w:pos="709"/>
          <w:tab w:val="left" w:pos="1418"/>
          <w:tab w:val="left" w:pos="1560"/>
          <w:tab w:val="left" w:pos="1985"/>
          <w:tab w:val="left" w:pos="2410"/>
        </w:tabs>
        <w:ind w:left="0" w:firstLine="0"/>
        <w:jc w:val="center"/>
        <w:rPr>
          <w:b/>
          <w:sz w:val="24"/>
          <w:szCs w:val="24"/>
        </w:rPr>
      </w:pPr>
    </w:p>
    <w:p w:rsidR="00AF042C" w:rsidRDefault="00AF042C" w:rsidP="001F1E9B">
      <w:pPr>
        <w:pStyle w:val="a4"/>
        <w:tabs>
          <w:tab w:val="left" w:pos="709"/>
          <w:tab w:val="left" w:pos="1418"/>
          <w:tab w:val="left" w:pos="1560"/>
          <w:tab w:val="left" w:pos="1985"/>
          <w:tab w:val="left" w:pos="2410"/>
        </w:tabs>
        <w:ind w:left="0" w:firstLine="0"/>
        <w:jc w:val="center"/>
        <w:rPr>
          <w:b/>
          <w:sz w:val="24"/>
          <w:szCs w:val="24"/>
        </w:rPr>
      </w:pPr>
    </w:p>
    <w:p w:rsidR="00AF042C" w:rsidRDefault="00AF042C" w:rsidP="001F1E9B">
      <w:pPr>
        <w:pStyle w:val="a4"/>
        <w:tabs>
          <w:tab w:val="left" w:pos="709"/>
          <w:tab w:val="left" w:pos="1418"/>
          <w:tab w:val="left" w:pos="1560"/>
          <w:tab w:val="left" w:pos="1985"/>
          <w:tab w:val="left" w:pos="2410"/>
        </w:tabs>
        <w:ind w:left="0" w:firstLine="0"/>
        <w:jc w:val="center"/>
        <w:rPr>
          <w:b/>
          <w:sz w:val="24"/>
          <w:szCs w:val="24"/>
        </w:rPr>
      </w:pPr>
    </w:p>
    <w:p w:rsidR="00AF042C" w:rsidRDefault="00AF042C" w:rsidP="001F1E9B">
      <w:pPr>
        <w:pStyle w:val="a4"/>
        <w:tabs>
          <w:tab w:val="left" w:pos="709"/>
          <w:tab w:val="left" w:pos="1418"/>
          <w:tab w:val="left" w:pos="1560"/>
          <w:tab w:val="left" w:pos="1985"/>
          <w:tab w:val="left" w:pos="2410"/>
        </w:tabs>
        <w:ind w:left="0" w:firstLine="0"/>
        <w:jc w:val="center"/>
        <w:rPr>
          <w:b/>
          <w:sz w:val="24"/>
          <w:szCs w:val="24"/>
        </w:rPr>
      </w:pPr>
    </w:p>
    <w:p w:rsidR="00AF042C" w:rsidRDefault="00AF042C" w:rsidP="001F1E9B">
      <w:pPr>
        <w:pStyle w:val="a4"/>
        <w:tabs>
          <w:tab w:val="left" w:pos="709"/>
          <w:tab w:val="left" w:pos="1418"/>
          <w:tab w:val="left" w:pos="1560"/>
          <w:tab w:val="left" w:pos="1985"/>
          <w:tab w:val="left" w:pos="2410"/>
        </w:tabs>
        <w:ind w:left="0" w:firstLine="0"/>
        <w:jc w:val="center"/>
        <w:rPr>
          <w:b/>
          <w:sz w:val="24"/>
          <w:szCs w:val="24"/>
        </w:rPr>
      </w:pPr>
    </w:p>
    <w:p w:rsidR="00AF042C" w:rsidRDefault="00AF042C" w:rsidP="001F1E9B">
      <w:pPr>
        <w:pStyle w:val="a4"/>
        <w:tabs>
          <w:tab w:val="left" w:pos="709"/>
          <w:tab w:val="left" w:pos="1418"/>
          <w:tab w:val="left" w:pos="1560"/>
          <w:tab w:val="left" w:pos="1985"/>
          <w:tab w:val="left" w:pos="2410"/>
        </w:tabs>
        <w:ind w:left="0" w:firstLine="0"/>
        <w:jc w:val="center"/>
        <w:rPr>
          <w:b/>
          <w:sz w:val="24"/>
          <w:szCs w:val="24"/>
        </w:rPr>
      </w:pPr>
    </w:p>
    <w:p w:rsidR="00AF042C" w:rsidRDefault="00AF042C" w:rsidP="001F1E9B">
      <w:pPr>
        <w:pStyle w:val="a4"/>
        <w:tabs>
          <w:tab w:val="left" w:pos="709"/>
          <w:tab w:val="left" w:pos="1418"/>
          <w:tab w:val="left" w:pos="1560"/>
          <w:tab w:val="left" w:pos="1985"/>
          <w:tab w:val="left" w:pos="2410"/>
        </w:tabs>
        <w:ind w:left="0" w:firstLine="0"/>
        <w:jc w:val="center"/>
        <w:rPr>
          <w:b/>
          <w:sz w:val="24"/>
          <w:szCs w:val="24"/>
        </w:rPr>
      </w:pPr>
    </w:p>
    <w:p w:rsidR="00AF042C" w:rsidRDefault="00AF042C" w:rsidP="001F1E9B">
      <w:pPr>
        <w:pStyle w:val="a4"/>
        <w:tabs>
          <w:tab w:val="left" w:pos="709"/>
          <w:tab w:val="left" w:pos="1418"/>
          <w:tab w:val="left" w:pos="1560"/>
          <w:tab w:val="left" w:pos="1985"/>
          <w:tab w:val="left" w:pos="2410"/>
        </w:tabs>
        <w:ind w:left="0" w:firstLine="0"/>
        <w:jc w:val="center"/>
        <w:rPr>
          <w:b/>
          <w:sz w:val="24"/>
          <w:szCs w:val="24"/>
        </w:rPr>
      </w:pPr>
    </w:p>
    <w:p w:rsidR="00AF042C" w:rsidRDefault="00AF042C" w:rsidP="001F1E9B">
      <w:pPr>
        <w:pStyle w:val="a4"/>
        <w:tabs>
          <w:tab w:val="left" w:pos="709"/>
          <w:tab w:val="left" w:pos="1418"/>
          <w:tab w:val="left" w:pos="1560"/>
          <w:tab w:val="left" w:pos="1985"/>
          <w:tab w:val="left" w:pos="2410"/>
        </w:tabs>
        <w:ind w:left="0" w:firstLine="0"/>
        <w:jc w:val="center"/>
        <w:rPr>
          <w:b/>
          <w:sz w:val="24"/>
          <w:szCs w:val="24"/>
        </w:rPr>
      </w:pPr>
    </w:p>
    <w:p w:rsidR="00AF042C" w:rsidRDefault="00AF042C" w:rsidP="001F1E9B">
      <w:pPr>
        <w:pStyle w:val="a4"/>
        <w:tabs>
          <w:tab w:val="left" w:pos="709"/>
          <w:tab w:val="left" w:pos="1418"/>
          <w:tab w:val="left" w:pos="1560"/>
          <w:tab w:val="left" w:pos="1985"/>
          <w:tab w:val="left" w:pos="2410"/>
        </w:tabs>
        <w:ind w:left="0" w:firstLine="0"/>
        <w:jc w:val="center"/>
        <w:rPr>
          <w:b/>
          <w:sz w:val="24"/>
          <w:szCs w:val="24"/>
        </w:rPr>
      </w:pPr>
    </w:p>
    <w:p w:rsidR="00AF042C" w:rsidRDefault="00AF042C" w:rsidP="001F1E9B">
      <w:pPr>
        <w:pStyle w:val="a4"/>
        <w:tabs>
          <w:tab w:val="left" w:pos="709"/>
          <w:tab w:val="left" w:pos="1418"/>
          <w:tab w:val="left" w:pos="1560"/>
          <w:tab w:val="left" w:pos="1985"/>
          <w:tab w:val="left" w:pos="2410"/>
        </w:tabs>
        <w:ind w:left="0" w:firstLine="0"/>
        <w:jc w:val="center"/>
        <w:rPr>
          <w:b/>
          <w:sz w:val="24"/>
          <w:szCs w:val="24"/>
        </w:rPr>
      </w:pPr>
    </w:p>
    <w:p w:rsidR="00AF042C" w:rsidRDefault="00AF042C" w:rsidP="001F1E9B">
      <w:pPr>
        <w:pStyle w:val="a4"/>
        <w:tabs>
          <w:tab w:val="left" w:pos="709"/>
          <w:tab w:val="left" w:pos="1418"/>
          <w:tab w:val="left" w:pos="1560"/>
          <w:tab w:val="left" w:pos="1985"/>
          <w:tab w:val="left" w:pos="2410"/>
        </w:tabs>
        <w:ind w:left="0" w:firstLine="0"/>
        <w:jc w:val="center"/>
        <w:rPr>
          <w:b/>
          <w:sz w:val="24"/>
          <w:szCs w:val="24"/>
        </w:rPr>
      </w:pPr>
    </w:p>
    <w:p w:rsidR="00AF042C" w:rsidRDefault="00AF042C" w:rsidP="001F1E9B">
      <w:pPr>
        <w:pStyle w:val="a4"/>
        <w:tabs>
          <w:tab w:val="left" w:pos="709"/>
          <w:tab w:val="left" w:pos="1418"/>
          <w:tab w:val="left" w:pos="1560"/>
          <w:tab w:val="left" w:pos="1985"/>
          <w:tab w:val="left" w:pos="2410"/>
        </w:tabs>
        <w:ind w:left="0" w:firstLine="0"/>
        <w:jc w:val="center"/>
        <w:rPr>
          <w:b/>
          <w:sz w:val="24"/>
          <w:szCs w:val="24"/>
        </w:rPr>
      </w:pPr>
    </w:p>
    <w:p w:rsidR="00AF042C" w:rsidRDefault="00AF042C" w:rsidP="001F1E9B">
      <w:pPr>
        <w:pStyle w:val="a4"/>
        <w:tabs>
          <w:tab w:val="left" w:pos="709"/>
          <w:tab w:val="left" w:pos="1418"/>
          <w:tab w:val="left" w:pos="1560"/>
          <w:tab w:val="left" w:pos="1985"/>
          <w:tab w:val="left" w:pos="2410"/>
        </w:tabs>
        <w:ind w:left="0" w:firstLine="0"/>
        <w:jc w:val="center"/>
        <w:rPr>
          <w:b/>
          <w:sz w:val="24"/>
          <w:szCs w:val="24"/>
        </w:rPr>
      </w:pPr>
    </w:p>
    <w:p w:rsidR="00AF042C" w:rsidRDefault="00AF042C" w:rsidP="001F1E9B">
      <w:pPr>
        <w:pStyle w:val="a4"/>
        <w:tabs>
          <w:tab w:val="left" w:pos="709"/>
          <w:tab w:val="left" w:pos="1418"/>
          <w:tab w:val="left" w:pos="1560"/>
          <w:tab w:val="left" w:pos="1985"/>
          <w:tab w:val="left" w:pos="2410"/>
        </w:tabs>
        <w:ind w:left="0" w:firstLine="0"/>
        <w:jc w:val="center"/>
        <w:rPr>
          <w:b/>
          <w:sz w:val="24"/>
          <w:szCs w:val="24"/>
        </w:rPr>
      </w:pPr>
    </w:p>
    <w:p w:rsidR="00AF042C" w:rsidRDefault="00AF042C" w:rsidP="001F1E9B">
      <w:pPr>
        <w:pStyle w:val="a4"/>
        <w:tabs>
          <w:tab w:val="left" w:pos="709"/>
          <w:tab w:val="left" w:pos="1418"/>
          <w:tab w:val="left" w:pos="1560"/>
          <w:tab w:val="left" w:pos="1985"/>
          <w:tab w:val="left" w:pos="2410"/>
        </w:tabs>
        <w:ind w:left="0" w:firstLine="0"/>
        <w:jc w:val="center"/>
        <w:rPr>
          <w:b/>
          <w:sz w:val="24"/>
          <w:szCs w:val="24"/>
        </w:rPr>
      </w:pPr>
    </w:p>
    <w:p w:rsidR="00AF042C" w:rsidRDefault="00AF042C" w:rsidP="001F1E9B">
      <w:pPr>
        <w:pStyle w:val="a4"/>
        <w:tabs>
          <w:tab w:val="left" w:pos="709"/>
          <w:tab w:val="left" w:pos="1418"/>
          <w:tab w:val="left" w:pos="1560"/>
          <w:tab w:val="left" w:pos="1985"/>
          <w:tab w:val="left" w:pos="2410"/>
        </w:tabs>
        <w:ind w:left="0" w:firstLine="0"/>
        <w:jc w:val="center"/>
        <w:rPr>
          <w:b/>
          <w:sz w:val="24"/>
          <w:szCs w:val="24"/>
        </w:rPr>
      </w:pPr>
    </w:p>
    <w:p w:rsidR="00AF042C" w:rsidRDefault="00AF042C" w:rsidP="001F1E9B">
      <w:pPr>
        <w:pStyle w:val="a4"/>
        <w:tabs>
          <w:tab w:val="left" w:pos="709"/>
          <w:tab w:val="left" w:pos="1418"/>
          <w:tab w:val="left" w:pos="1560"/>
          <w:tab w:val="left" w:pos="1985"/>
          <w:tab w:val="left" w:pos="2410"/>
        </w:tabs>
        <w:ind w:left="0" w:firstLine="0"/>
        <w:jc w:val="center"/>
        <w:rPr>
          <w:b/>
          <w:sz w:val="24"/>
          <w:szCs w:val="24"/>
        </w:rPr>
      </w:pPr>
    </w:p>
    <w:p w:rsidR="00D82EFC" w:rsidRDefault="00D82EFC" w:rsidP="001F1E9B">
      <w:pPr>
        <w:pStyle w:val="a4"/>
        <w:tabs>
          <w:tab w:val="left" w:pos="709"/>
          <w:tab w:val="left" w:pos="1418"/>
          <w:tab w:val="left" w:pos="1560"/>
          <w:tab w:val="left" w:pos="1985"/>
          <w:tab w:val="left" w:pos="2410"/>
        </w:tabs>
        <w:ind w:left="0" w:firstLine="0"/>
        <w:jc w:val="center"/>
        <w:rPr>
          <w:b/>
          <w:sz w:val="24"/>
          <w:szCs w:val="24"/>
        </w:rPr>
      </w:pPr>
    </w:p>
    <w:p w:rsidR="00D82EFC" w:rsidRDefault="00D82EFC" w:rsidP="001F1E9B">
      <w:pPr>
        <w:pStyle w:val="a4"/>
        <w:tabs>
          <w:tab w:val="left" w:pos="709"/>
          <w:tab w:val="left" w:pos="1418"/>
          <w:tab w:val="left" w:pos="1560"/>
          <w:tab w:val="left" w:pos="1985"/>
          <w:tab w:val="left" w:pos="2410"/>
        </w:tabs>
        <w:ind w:left="0" w:firstLine="0"/>
        <w:jc w:val="center"/>
        <w:rPr>
          <w:b/>
          <w:sz w:val="24"/>
          <w:szCs w:val="24"/>
        </w:rPr>
      </w:pPr>
    </w:p>
    <w:p w:rsidR="001F1E9B" w:rsidRDefault="00ED383C" w:rsidP="001F1E9B">
      <w:pPr>
        <w:pStyle w:val="a4"/>
        <w:tabs>
          <w:tab w:val="left" w:pos="709"/>
          <w:tab w:val="left" w:pos="1418"/>
          <w:tab w:val="left" w:pos="1560"/>
          <w:tab w:val="left" w:pos="1985"/>
          <w:tab w:val="left" w:pos="2410"/>
        </w:tabs>
        <w:ind w:left="0" w:firstLine="0"/>
        <w:jc w:val="center"/>
        <w:rPr>
          <w:b/>
          <w:sz w:val="24"/>
          <w:szCs w:val="24"/>
        </w:rPr>
      </w:pPr>
      <w:r>
        <w:rPr>
          <w:b/>
          <w:sz w:val="24"/>
          <w:szCs w:val="24"/>
        </w:rPr>
        <w:t>2.</w:t>
      </w:r>
      <w:r w:rsidR="005E5C68" w:rsidRPr="0093568C">
        <w:rPr>
          <w:b/>
          <w:sz w:val="24"/>
          <w:szCs w:val="24"/>
        </w:rPr>
        <w:t>СТРУКТУРА И СОДЕРЖАНИЕ УЧЕБНОЙ ДИСЦИПЛИНЫ</w:t>
      </w:r>
    </w:p>
    <w:p w:rsidR="003F1FD1" w:rsidRDefault="0008353D" w:rsidP="003F1FD1">
      <w:pPr>
        <w:pStyle w:val="a3"/>
        <w:jc w:val="center"/>
        <w:rPr>
          <w:b/>
          <w:sz w:val="24"/>
          <w:szCs w:val="24"/>
        </w:rPr>
      </w:pPr>
      <w:r w:rsidRPr="0008353D">
        <w:rPr>
          <w:b/>
          <w:sz w:val="24"/>
          <w:szCs w:val="24"/>
        </w:rPr>
        <w:t>ОП.05</w:t>
      </w:r>
      <w:r w:rsidRPr="0008353D">
        <w:rPr>
          <w:b/>
          <w:bCs/>
        </w:rPr>
        <w:t>.</w:t>
      </w:r>
      <w:r w:rsidRPr="0008353D">
        <w:rPr>
          <w:b/>
          <w:bCs/>
          <w:sz w:val="24"/>
          <w:szCs w:val="24"/>
        </w:rPr>
        <w:t>Проектная и исследовательская деятельность в профессиональной сфере</w:t>
      </w:r>
      <w:r w:rsidRPr="0008353D">
        <w:rPr>
          <w:b/>
          <w:sz w:val="24"/>
          <w:szCs w:val="24"/>
        </w:rPr>
        <w:t xml:space="preserve"> </w:t>
      </w:r>
    </w:p>
    <w:p w:rsidR="00993FFB" w:rsidRPr="0008353D" w:rsidRDefault="00993FFB" w:rsidP="003F1FD1">
      <w:pPr>
        <w:pStyle w:val="a3"/>
        <w:jc w:val="center"/>
        <w:rPr>
          <w:b/>
          <w:sz w:val="24"/>
          <w:szCs w:val="24"/>
          <w:lang w:eastAsia="ru-RU"/>
        </w:rPr>
      </w:pPr>
    </w:p>
    <w:p w:rsidR="003A4674" w:rsidRPr="0093568C" w:rsidRDefault="008E03ED" w:rsidP="00987EA6">
      <w:pPr>
        <w:jc w:val="center"/>
        <w:rPr>
          <w:b/>
          <w:sz w:val="24"/>
          <w:szCs w:val="24"/>
        </w:rPr>
      </w:pPr>
      <w:r>
        <w:rPr>
          <w:b/>
          <w:sz w:val="24"/>
          <w:szCs w:val="24"/>
        </w:rPr>
        <w:t xml:space="preserve">2.1 </w:t>
      </w:r>
      <w:r w:rsidR="005E5C68" w:rsidRPr="0093568C">
        <w:rPr>
          <w:b/>
          <w:sz w:val="24"/>
          <w:szCs w:val="24"/>
        </w:rPr>
        <w:t xml:space="preserve">Объем учебной дисциплины и виды учебной </w:t>
      </w:r>
      <w:r w:rsidR="00987EA6">
        <w:rPr>
          <w:b/>
          <w:sz w:val="24"/>
          <w:szCs w:val="24"/>
        </w:rPr>
        <w:t>деятельности по специальности:</w:t>
      </w:r>
    </w:p>
    <w:p w:rsidR="003A4674" w:rsidRPr="0093568C" w:rsidRDefault="003A4674" w:rsidP="0093568C">
      <w:pPr>
        <w:pStyle w:val="a3"/>
        <w:spacing w:before="8"/>
        <w:rPr>
          <w:b/>
          <w:sz w:val="24"/>
          <w:szCs w:val="24"/>
        </w:rPr>
      </w:pPr>
    </w:p>
    <w:tbl>
      <w:tblPr>
        <w:tblStyle w:val="TableNormal"/>
        <w:tblW w:w="0" w:type="auto"/>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005"/>
        <w:gridCol w:w="1493"/>
      </w:tblGrid>
      <w:tr w:rsidR="002156E8" w:rsidRPr="0093568C" w:rsidTr="008E03ED">
        <w:trPr>
          <w:trHeight w:val="20"/>
        </w:trPr>
        <w:tc>
          <w:tcPr>
            <w:tcW w:w="8005" w:type="dxa"/>
          </w:tcPr>
          <w:p w:rsidR="002156E8" w:rsidRPr="0093568C" w:rsidRDefault="002156E8" w:rsidP="0093568C">
            <w:pPr>
              <w:pStyle w:val="TableParagraph"/>
              <w:ind w:left="57"/>
              <w:rPr>
                <w:b/>
                <w:sz w:val="24"/>
                <w:szCs w:val="24"/>
              </w:rPr>
            </w:pPr>
            <w:r w:rsidRPr="0093568C">
              <w:rPr>
                <w:b/>
                <w:sz w:val="24"/>
                <w:szCs w:val="24"/>
              </w:rPr>
              <w:t xml:space="preserve">Вид учебной </w:t>
            </w:r>
            <w:r w:rsidR="004059D4">
              <w:rPr>
                <w:b/>
                <w:sz w:val="24"/>
                <w:szCs w:val="24"/>
              </w:rPr>
              <w:t>деятельности</w:t>
            </w:r>
          </w:p>
        </w:tc>
        <w:tc>
          <w:tcPr>
            <w:tcW w:w="1493" w:type="dxa"/>
          </w:tcPr>
          <w:p w:rsidR="002156E8" w:rsidRPr="0093568C" w:rsidRDefault="002156E8" w:rsidP="0093568C">
            <w:pPr>
              <w:pStyle w:val="TableParagraph"/>
              <w:ind w:left="57"/>
              <w:rPr>
                <w:b/>
                <w:sz w:val="24"/>
                <w:szCs w:val="24"/>
              </w:rPr>
            </w:pPr>
            <w:r w:rsidRPr="0093568C">
              <w:rPr>
                <w:b/>
                <w:sz w:val="24"/>
                <w:szCs w:val="24"/>
              </w:rPr>
              <w:t>Объем часов</w:t>
            </w:r>
          </w:p>
        </w:tc>
      </w:tr>
      <w:tr w:rsidR="002156E8" w:rsidRPr="0093568C" w:rsidTr="008E03ED">
        <w:trPr>
          <w:trHeight w:val="20"/>
        </w:trPr>
        <w:tc>
          <w:tcPr>
            <w:tcW w:w="8005" w:type="dxa"/>
          </w:tcPr>
          <w:p w:rsidR="002156E8" w:rsidRPr="0093568C" w:rsidRDefault="002156E8" w:rsidP="0093568C">
            <w:pPr>
              <w:pStyle w:val="TableParagraph"/>
              <w:ind w:left="57"/>
              <w:rPr>
                <w:b/>
                <w:sz w:val="24"/>
                <w:szCs w:val="24"/>
              </w:rPr>
            </w:pPr>
            <w:bookmarkStart w:id="4" w:name="_Hlk146264527"/>
            <w:r w:rsidRPr="0093568C">
              <w:rPr>
                <w:b/>
                <w:sz w:val="24"/>
                <w:szCs w:val="24"/>
              </w:rPr>
              <w:t>Объем образовательной программы</w:t>
            </w:r>
            <w:bookmarkEnd w:id="4"/>
          </w:p>
        </w:tc>
        <w:tc>
          <w:tcPr>
            <w:tcW w:w="1493" w:type="dxa"/>
          </w:tcPr>
          <w:p w:rsidR="002156E8" w:rsidRPr="00625F0D" w:rsidRDefault="00D363B5" w:rsidP="0008353D">
            <w:pPr>
              <w:pStyle w:val="TableParagraph"/>
              <w:ind w:left="57"/>
              <w:jc w:val="center"/>
              <w:rPr>
                <w:b/>
                <w:bCs/>
                <w:sz w:val="24"/>
                <w:szCs w:val="24"/>
              </w:rPr>
            </w:pPr>
            <w:r>
              <w:rPr>
                <w:b/>
                <w:bCs/>
                <w:sz w:val="24"/>
                <w:szCs w:val="24"/>
              </w:rPr>
              <w:t>72</w:t>
            </w:r>
          </w:p>
        </w:tc>
      </w:tr>
      <w:tr w:rsidR="002156E8" w:rsidRPr="0093568C" w:rsidTr="008E03ED">
        <w:trPr>
          <w:trHeight w:val="20"/>
        </w:trPr>
        <w:tc>
          <w:tcPr>
            <w:tcW w:w="8005" w:type="dxa"/>
          </w:tcPr>
          <w:p w:rsidR="002156E8" w:rsidRPr="0093568C" w:rsidRDefault="002156E8" w:rsidP="0093568C">
            <w:pPr>
              <w:pStyle w:val="TableParagraph"/>
              <w:ind w:left="57"/>
              <w:rPr>
                <w:b/>
                <w:sz w:val="24"/>
                <w:szCs w:val="24"/>
              </w:rPr>
            </w:pPr>
            <w:r w:rsidRPr="0093568C">
              <w:rPr>
                <w:b/>
                <w:sz w:val="24"/>
                <w:szCs w:val="24"/>
              </w:rPr>
              <w:t>Объем работы обучающихся во взаимодействии с преподавателем</w:t>
            </w:r>
          </w:p>
        </w:tc>
        <w:tc>
          <w:tcPr>
            <w:tcW w:w="1493" w:type="dxa"/>
          </w:tcPr>
          <w:p w:rsidR="002156E8" w:rsidRPr="00625F0D" w:rsidRDefault="0008353D" w:rsidP="0008353D">
            <w:pPr>
              <w:pStyle w:val="TableParagraph"/>
              <w:ind w:left="57"/>
              <w:jc w:val="center"/>
              <w:rPr>
                <w:b/>
                <w:bCs/>
                <w:sz w:val="24"/>
                <w:szCs w:val="24"/>
              </w:rPr>
            </w:pPr>
            <w:r>
              <w:rPr>
                <w:b/>
                <w:bCs/>
                <w:sz w:val="24"/>
                <w:szCs w:val="24"/>
              </w:rPr>
              <w:t>8</w:t>
            </w:r>
          </w:p>
        </w:tc>
      </w:tr>
      <w:tr w:rsidR="002156E8" w:rsidRPr="0093568C" w:rsidTr="008E03ED">
        <w:trPr>
          <w:trHeight w:val="20"/>
        </w:trPr>
        <w:tc>
          <w:tcPr>
            <w:tcW w:w="8005" w:type="dxa"/>
          </w:tcPr>
          <w:p w:rsidR="002156E8" w:rsidRPr="0093568C" w:rsidRDefault="00987EA6" w:rsidP="0093568C">
            <w:pPr>
              <w:pStyle w:val="TableParagraph"/>
              <w:ind w:left="57"/>
              <w:rPr>
                <w:sz w:val="24"/>
                <w:szCs w:val="24"/>
              </w:rPr>
            </w:pPr>
            <w:r>
              <w:rPr>
                <w:sz w:val="24"/>
                <w:szCs w:val="24"/>
              </w:rPr>
              <w:t>Лекции, уроки</w:t>
            </w:r>
          </w:p>
        </w:tc>
        <w:tc>
          <w:tcPr>
            <w:tcW w:w="1493" w:type="dxa"/>
          </w:tcPr>
          <w:p w:rsidR="002156E8" w:rsidRPr="0093568C" w:rsidRDefault="00D363B5" w:rsidP="0008353D">
            <w:pPr>
              <w:pStyle w:val="TableParagraph"/>
              <w:ind w:left="57"/>
              <w:jc w:val="center"/>
              <w:rPr>
                <w:sz w:val="24"/>
                <w:szCs w:val="24"/>
              </w:rPr>
            </w:pPr>
            <w:r>
              <w:rPr>
                <w:sz w:val="24"/>
                <w:szCs w:val="24"/>
              </w:rPr>
              <w:t>4</w:t>
            </w:r>
          </w:p>
        </w:tc>
      </w:tr>
      <w:tr w:rsidR="002156E8" w:rsidRPr="0093568C" w:rsidTr="008E03ED">
        <w:trPr>
          <w:trHeight w:val="20"/>
        </w:trPr>
        <w:tc>
          <w:tcPr>
            <w:tcW w:w="8005" w:type="dxa"/>
          </w:tcPr>
          <w:p w:rsidR="002156E8" w:rsidRPr="0093568C" w:rsidRDefault="00987EA6" w:rsidP="0093568C">
            <w:pPr>
              <w:pStyle w:val="TableParagraph"/>
              <w:ind w:left="57"/>
              <w:rPr>
                <w:sz w:val="24"/>
                <w:szCs w:val="24"/>
              </w:rPr>
            </w:pPr>
            <w:r>
              <w:rPr>
                <w:sz w:val="24"/>
                <w:szCs w:val="24"/>
              </w:rPr>
              <w:t>Пр</w:t>
            </w:r>
            <w:r w:rsidR="002156E8" w:rsidRPr="0093568C">
              <w:rPr>
                <w:sz w:val="24"/>
                <w:szCs w:val="24"/>
              </w:rPr>
              <w:t xml:space="preserve">актические </w:t>
            </w:r>
            <w:r w:rsidR="00BC6BD1">
              <w:rPr>
                <w:sz w:val="24"/>
                <w:szCs w:val="24"/>
              </w:rPr>
              <w:t xml:space="preserve">занятия </w:t>
            </w:r>
          </w:p>
        </w:tc>
        <w:tc>
          <w:tcPr>
            <w:tcW w:w="1493" w:type="dxa"/>
          </w:tcPr>
          <w:p w:rsidR="002156E8" w:rsidRPr="0093568C" w:rsidRDefault="0008353D" w:rsidP="0008353D">
            <w:pPr>
              <w:pStyle w:val="TableParagraph"/>
              <w:ind w:left="57"/>
              <w:jc w:val="center"/>
              <w:rPr>
                <w:sz w:val="24"/>
                <w:szCs w:val="24"/>
              </w:rPr>
            </w:pPr>
            <w:r>
              <w:rPr>
                <w:sz w:val="24"/>
                <w:szCs w:val="24"/>
              </w:rPr>
              <w:t>4</w:t>
            </w:r>
          </w:p>
        </w:tc>
      </w:tr>
      <w:tr w:rsidR="002156E8" w:rsidRPr="0093568C" w:rsidTr="008E03ED">
        <w:trPr>
          <w:trHeight w:val="20"/>
        </w:trPr>
        <w:tc>
          <w:tcPr>
            <w:tcW w:w="8005" w:type="dxa"/>
          </w:tcPr>
          <w:p w:rsidR="002156E8" w:rsidRPr="0093568C" w:rsidRDefault="00987EA6" w:rsidP="0093568C">
            <w:pPr>
              <w:pStyle w:val="TableParagraph"/>
              <w:ind w:left="57"/>
              <w:rPr>
                <w:sz w:val="24"/>
                <w:szCs w:val="24"/>
              </w:rPr>
            </w:pPr>
            <w:r>
              <w:rPr>
                <w:sz w:val="24"/>
                <w:szCs w:val="24"/>
              </w:rPr>
              <w:t>К</w:t>
            </w:r>
            <w:r w:rsidR="002156E8" w:rsidRPr="0093568C">
              <w:rPr>
                <w:sz w:val="24"/>
                <w:szCs w:val="24"/>
              </w:rPr>
              <w:t>онсультации</w:t>
            </w:r>
          </w:p>
        </w:tc>
        <w:tc>
          <w:tcPr>
            <w:tcW w:w="1493" w:type="dxa"/>
          </w:tcPr>
          <w:p w:rsidR="002156E8" w:rsidRPr="0093568C" w:rsidRDefault="0008353D" w:rsidP="0008353D">
            <w:pPr>
              <w:pStyle w:val="TableParagraph"/>
              <w:ind w:left="57"/>
              <w:jc w:val="center"/>
              <w:rPr>
                <w:sz w:val="24"/>
                <w:szCs w:val="24"/>
              </w:rPr>
            </w:pPr>
            <w:r>
              <w:rPr>
                <w:sz w:val="24"/>
                <w:szCs w:val="24"/>
              </w:rPr>
              <w:t>-</w:t>
            </w:r>
          </w:p>
        </w:tc>
      </w:tr>
      <w:tr w:rsidR="002156E8" w:rsidRPr="0093568C" w:rsidTr="008E03ED">
        <w:trPr>
          <w:trHeight w:val="20"/>
        </w:trPr>
        <w:tc>
          <w:tcPr>
            <w:tcW w:w="8005" w:type="dxa"/>
          </w:tcPr>
          <w:p w:rsidR="002156E8" w:rsidRPr="00037063" w:rsidRDefault="00987EA6" w:rsidP="0093568C">
            <w:pPr>
              <w:pStyle w:val="TableParagraph"/>
              <w:ind w:left="57"/>
              <w:rPr>
                <w:sz w:val="24"/>
                <w:szCs w:val="24"/>
              </w:rPr>
            </w:pPr>
            <w:r>
              <w:rPr>
                <w:sz w:val="24"/>
                <w:szCs w:val="24"/>
              </w:rPr>
              <w:t>Э</w:t>
            </w:r>
            <w:r w:rsidR="00037063" w:rsidRPr="00037063">
              <w:rPr>
                <w:sz w:val="24"/>
                <w:szCs w:val="24"/>
              </w:rPr>
              <w:t xml:space="preserve">кзамен </w:t>
            </w:r>
          </w:p>
        </w:tc>
        <w:tc>
          <w:tcPr>
            <w:tcW w:w="1493" w:type="dxa"/>
          </w:tcPr>
          <w:p w:rsidR="002156E8" w:rsidRPr="0093568C" w:rsidRDefault="0008353D" w:rsidP="0008353D">
            <w:pPr>
              <w:pStyle w:val="TableParagraph"/>
              <w:ind w:left="57"/>
              <w:jc w:val="center"/>
              <w:rPr>
                <w:sz w:val="24"/>
                <w:szCs w:val="24"/>
              </w:rPr>
            </w:pPr>
            <w:r>
              <w:rPr>
                <w:sz w:val="24"/>
                <w:szCs w:val="24"/>
              </w:rPr>
              <w:t>-</w:t>
            </w:r>
          </w:p>
        </w:tc>
      </w:tr>
      <w:tr w:rsidR="00625F0D" w:rsidRPr="0093568C" w:rsidTr="008E03ED">
        <w:trPr>
          <w:trHeight w:val="20"/>
        </w:trPr>
        <w:tc>
          <w:tcPr>
            <w:tcW w:w="8005" w:type="dxa"/>
          </w:tcPr>
          <w:p w:rsidR="00625F0D" w:rsidRDefault="00625F0D" w:rsidP="0093568C">
            <w:pPr>
              <w:pStyle w:val="TableParagraph"/>
              <w:ind w:left="57"/>
              <w:rPr>
                <w:sz w:val="24"/>
                <w:szCs w:val="24"/>
              </w:rPr>
            </w:pPr>
            <w:r w:rsidRPr="00625F0D">
              <w:rPr>
                <w:b/>
                <w:sz w:val="24"/>
                <w:szCs w:val="24"/>
                <w:lang w:eastAsia="ru-RU"/>
              </w:rPr>
              <w:t>Самостоятельная работа обучающегося:</w:t>
            </w:r>
          </w:p>
        </w:tc>
        <w:tc>
          <w:tcPr>
            <w:tcW w:w="1493" w:type="dxa"/>
          </w:tcPr>
          <w:p w:rsidR="00625F0D" w:rsidRPr="00625F0D" w:rsidRDefault="0008353D" w:rsidP="0008353D">
            <w:pPr>
              <w:pStyle w:val="TableParagraph"/>
              <w:ind w:left="57"/>
              <w:jc w:val="center"/>
              <w:rPr>
                <w:b/>
                <w:bCs/>
                <w:sz w:val="24"/>
                <w:szCs w:val="24"/>
              </w:rPr>
            </w:pPr>
            <w:r>
              <w:rPr>
                <w:b/>
                <w:bCs/>
                <w:sz w:val="24"/>
                <w:szCs w:val="24"/>
              </w:rPr>
              <w:t>6</w:t>
            </w:r>
            <w:r w:rsidR="00D363B5">
              <w:rPr>
                <w:b/>
                <w:bCs/>
                <w:sz w:val="24"/>
                <w:szCs w:val="24"/>
              </w:rPr>
              <w:t>4</w:t>
            </w:r>
          </w:p>
        </w:tc>
      </w:tr>
      <w:tr w:rsidR="002156E8" w:rsidRPr="0093568C" w:rsidTr="008E03ED">
        <w:trPr>
          <w:trHeight w:val="20"/>
        </w:trPr>
        <w:tc>
          <w:tcPr>
            <w:tcW w:w="9498" w:type="dxa"/>
            <w:gridSpan w:val="2"/>
          </w:tcPr>
          <w:p w:rsidR="002156E8" w:rsidRPr="006F14DF" w:rsidRDefault="002156E8" w:rsidP="00037063">
            <w:pPr>
              <w:pStyle w:val="TableParagraph"/>
              <w:ind w:left="57"/>
              <w:rPr>
                <w:sz w:val="24"/>
                <w:szCs w:val="24"/>
              </w:rPr>
            </w:pPr>
            <w:r w:rsidRPr="006F14DF">
              <w:rPr>
                <w:sz w:val="24"/>
                <w:szCs w:val="24"/>
              </w:rPr>
              <w:t xml:space="preserve">Промежуточная аттестация проводится в форме </w:t>
            </w:r>
            <w:r w:rsidR="0008353D">
              <w:rPr>
                <w:sz w:val="24"/>
                <w:szCs w:val="24"/>
              </w:rPr>
              <w:t xml:space="preserve"> дифференцированного зачёта</w:t>
            </w:r>
          </w:p>
        </w:tc>
      </w:tr>
    </w:tbl>
    <w:p w:rsidR="003A4674" w:rsidRPr="0093568C" w:rsidRDefault="003A4674" w:rsidP="0093568C">
      <w:pPr>
        <w:rPr>
          <w:sz w:val="24"/>
          <w:szCs w:val="24"/>
        </w:rPr>
        <w:sectPr w:rsidR="003A4674" w:rsidRPr="0093568C">
          <w:pgSz w:w="11910" w:h="16840"/>
          <w:pgMar w:top="840" w:right="580" w:bottom="1480" w:left="1480" w:header="0" w:footer="1294" w:gutter="0"/>
          <w:cols w:space="720"/>
        </w:sectPr>
      </w:pPr>
    </w:p>
    <w:p w:rsidR="00993FFB" w:rsidRDefault="005E5C68" w:rsidP="00993FFB">
      <w:pPr>
        <w:pStyle w:val="a3"/>
        <w:ind w:firstLine="709"/>
        <w:jc w:val="center"/>
        <w:rPr>
          <w:sz w:val="24"/>
          <w:szCs w:val="24"/>
          <w:lang w:eastAsia="ru-RU"/>
        </w:rPr>
      </w:pPr>
      <w:r w:rsidRPr="0041051B">
        <w:rPr>
          <w:b/>
          <w:sz w:val="24"/>
          <w:szCs w:val="24"/>
        </w:rPr>
        <w:lastRenderedPageBreak/>
        <w:t>Тематический</w:t>
      </w:r>
      <w:r w:rsidR="0008353D" w:rsidRPr="0041051B">
        <w:rPr>
          <w:b/>
          <w:sz w:val="24"/>
          <w:szCs w:val="24"/>
        </w:rPr>
        <w:t xml:space="preserve"> </w:t>
      </w:r>
      <w:r w:rsidRPr="0041051B">
        <w:rPr>
          <w:b/>
          <w:sz w:val="24"/>
          <w:szCs w:val="24"/>
        </w:rPr>
        <w:t>план</w:t>
      </w:r>
      <w:r w:rsidR="0008353D" w:rsidRPr="0041051B">
        <w:rPr>
          <w:b/>
          <w:sz w:val="24"/>
          <w:szCs w:val="24"/>
        </w:rPr>
        <w:t xml:space="preserve"> </w:t>
      </w:r>
      <w:r w:rsidRPr="0041051B">
        <w:rPr>
          <w:b/>
          <w:sz w:val="24"/>
          <w:szCs w:val="24"/>
        </w:rPr>
        <w:t>и</w:t>
      </w:r>
      <w:r w:rsidR="0008353D" w:rsidRPr="0041051B">
        <w:rPr>
          <w:b/>
          <w:sz w:val="24"/>
          <w:szCs w:val="24"/>
        </w:rPr>
        <w:t xml:space="preserve"> </w:t>
      </w:r>
      <w:r w:rsidRPr="0041051B">
        <w:rPr>
          <w:b/>
          <w:sz w:val="24"/>
          <w:szCs w:val="24"/>
        </w:rPr>
        <w:t>содержание</w:t>
      </w:r>
      <w:r w:rsidR="0008353D" w:rsidRPr="0041051B">
        <w:rPr>
          <w:b/>
          <w:sz w:val="24"/>
          <w:szCs w:val="24"/>
        </w:rPr>
        <w:t xml:space="preserve"> </w:t>
      </w:r>
      <w:r w:rsidRPr="0041051B">
        <w:rPr>
          <w:b/>
          <w:sz w:val="24"/>
          <w:szCs w:val="24"/>
        </w:rPr>
        <w:t>учебной</w:t>
      </w:r>
      <w:r w:rsidR="0008353D" w:rsidRPr="0041051B">
        <w:rPr>
          <w:b/>
          <w:sz w:val="24"/>
          <w:szCs w:val="24"/>
        </w:rPr>
        <w:t xml:space="preserve"> </w:t>
      </w:r>
      <w:r w:rsidRPr="0041051B">
        <w:rPr>
          <w:b/>
          <w:sz w:val="24"/>
          <w:szCs w:val="24"/>
        </w:rPr>
        <w:t>дисциплины</w:t>
      </w:r>
      <w:r w:rsidR="0008353D" w:rsidRPr="0041051B">
        <w:rPr>
          <w:b/>
          <w:sz w:val="24"/>
          <w:szCs w:val="24"/>
        </w:rPr>
        <w:t xml:space="preserve"> </w:t>
      </w:r>
      <w:r w:rsidR="00993FFB">
        <w:rPr>
          <w:sz w:val="24"/>
          <w:szCs w:val="24"/>
          <w:lang w:eastAsia="ru-RU"/>
        </w:rPr>
        <w:t xml:space="preserve"> </w:t>
      </w:r>
    </w:p>
    <w:p w:rsidR="00993FFB" w:rsidRDefault="0008353D" w:rsidP="00993FFB">
      <w:pPr>
        <w:pStyle w:val="a3"/>
        <w:ind w:firstLine="709"/>
        <w:jc w:val="center"/>
        <w:rPr>
          <w:sz w:val="24"/>
          <w:szCs w:val="24"/>
          <w:lang w:eastAsia="ru-RU"/>
        </w:rPr>
      </w:pPr>
      <w:r w:rsidRPr="0041051B">
        <w:rPr>
          <w:b/>
          <w:sz w:val="24"/>
          <w:szCs w:val="24"/>
        </w:rPr>
        <w:t>ОП.05</w:t>
      </w:r>
      <w:r w:rsidRPr="0041051B">
        <w:rPr>
          <w:b/>
          <w:bCs/>
          <w:sz w:val="24"/>
          <w:szCs w:val="24"/>
        </w:rPr>
        <w:t>.Проектная и исследовательская деятельность в профессиональной сфере</w:t>
      </w:r>
      <w:r w:rsidR="00993FFB">
        <w:rPr>
          <w:sz w:val="24"/>
          <w:szCs w:val="24"/>
          <w:lang w:eastAsia="ru-RU"/>
        </w:rPr>
        <w:t xml:space="preserve">  </w:t>
      </w:r>
    </w:p>
    <w:p w:rsidR="0082187C" w:rsidRPr="00993FFB" w:rsidRDefault="00993FFB" w:rsidP="00993FFB">
      <w:pPr>
        <w:pStyle w:val="a3"/>
        <w:ind w:firstLine="709"/>
        <w:jc w:val="center"/>
        <w:rPr>
          <w:sz w:val="24"/>
          <w:szCs w:val="24"/>
          <w:lang w:eastAsia="ru-RU"/>
        </w:rPr>
      </w:pPr>
      <w:r w:rsidRPr="005C27BC">
        <w:rPr>
          <w:b/>
          <w:sz w:val="24"/>
          <w:szCs w:val="24"/>
        </w:rPr>
        <w:t>44.02.01 Дошкольное образование</w:t>
      </w:r>
      <w:r>
        <w:rPr>
          <w:b/>
          <w:sz w:val="24"/>
          <w:szCs w:val="24"/>
          <w:lang w:eastAsia="ru-RU"/>
        </w:rPr>
        <w:t>.</w:t>
      </w:r>
    </w:p>
    <w:tbl>
      <w:tblPr>
        <w:tblStyle w:val="21"/>
        <w:tblpPr w:leftFromText="180" w:rightFromText="180" w:vertAnchor="page" w:horzAnchor="margin" w:tblpY="1726"/>
        <w:tblW w:w="15843" w:type="dxa"/>
        <w:tblLayout w:type="fixed"/>
        <w:tblLook w:val="04A0" w:firstRow="1" w:lastRow="0" w:firstColumn="1" w:lastColumn="0" w:noHBand="0" w:noVBand="1"/>
      </w:tblPr>
      <w:tblGrid>
        <w:gridCol w:w="1951"/>
        <w:gridCol w:w="1134"/>
        <w:gridCol w:w="8363"/>
        <w:gridCol w:w="1134"/>
        <w:gridCol w:w="1843"/>
        <w:gridCol w:w="1418"/>
      </w:tblGrid>
      <w:tr w:rsidR="0008353D" w:rsidRPr="00334CEF" w:rsidTr="006768F0">
        <w:trPr>
          <w:trHeight w:val="557"/>
        </w:trPr>
        <w:tc>
          <w:tcPr>
            <w:tcW w:w="1951" w:type="dxa"/>
          </w:tcPr>
          <w:p w:rsidR="0008353D" w:rsidRPr="00334CEF" w:rsidRDefault="0008353D" w:rsidP="00676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334CEF">
              <w:rPr>
                <w:b/>
                <w:bCs/>
                <w:sz w:val="24"/>
                <w:szCs w:val="24"/>
              </w:rPr>
              <w:t xml:space="preserve">Наименование разделов </w:t>
            </w:r>
          </w:p>
        </w:tc>
        <w:tc>
          <w:tcPr>
            <w:tcW w:w="1134" w:type="dxa"/>
          </w:tcPr>
          <w:p w:rsidR="0008353D" w:rsidRPr="00334CEF" w:rsidRDefault="0008353D" w:rsidP="00676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334CEF">
              <w:rPr>
                <w:b/>
                <w:bCs/>
                <w:sz w:val="24"/>
                <w:szCs w:val="24"/>
              </w:rPr>
              <w:t>№ урока п\п</w:t>
            </w:r>
          </w:p>
        </w:tc>
        <w:tc>
          <w:tcPr>
            <w:tcW w:w="8363" w:type="dxa"/>
          </w:tcPr>
          <w:p w:rsidR="0008353D" w:rsidRPr="00334CEF" w:rsidRDefault="0008353D" w:rsidP="00676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334CEF">
              <w:rPr>
                <w:b/>
                <w:bCs/>
                <w:sz w:val="24"/>
                <w:szCs w:val="24"/>
              </w:rPr>
              <w:t xml:space="preserve">Тема учебного занятия и содержание учебного материала, лабораторные и практические занятия, самостоятельная работа студентов </w:t>
            </w:r>
            <w:r w:rsidRPr="00334CEF">
              <w:rPr>
                <w:b/>
                <w:bCs/>
                <w:i/>
                <w:iCs/>
                <w:sz w:val="24"/>
                <w:szCs w:val="24"/>
              </w:rPr>
              <w:t>(при наличии)</w:t>
            </w:r>
          </w:p>
        </w:tc>
        <w:tc>
          <w:tcPr>
            <w:tcW w:w="1134" w:type="dxa"/>
          </w:tcPr>
          <w:p w:rsidR="0008353D" w:rsidRPr="00334CEF" w:rsidRDefault="0008353D" w:rsidP="006768F0">
            <w:pPr>
              <w:jc w:val="center"/>
              <w:rPr>
                <w:b/>
                <w:sz w:val="24"/>
                <w:szCs w:val="24"/>
              </w:rPr>
            </w:pPr>
            <w:r w:rsidRPr="00334CEF">
              <w:rPr>
                <w:b/>
                <w:sz w:val="24"/>
                <w:szCs w:val="24"/>
              </w:rPr>
              <w:t xml:space="preserve">Объем часов </w:t>
            </w:r>
          </w:p>
        </w:tc>
        <w:tc>
          <w:tcPr>
            <w:tcW w:w="1843" w:type="dxa"/>
          </w:tcPr>
          <w:p w:rsidR="0008353D" w:rsidRPr="00334CEF" w:rsidRDefault="0008353D" w:rsidP="006768F0">
            <w:pPr>
              <w:adjustRightInd w:val="0"/>
              <w:jc w:val="center"/>
              <w:rPr>
                <w:b/>
                <w:color w:val="000000"/>
                <w:sz w:val="24"/>
                <w:szCs w:val="24"/>
              </w:rPr>
            </w:pPr>
            <w:r w:rsidRPr="00334CEF">
              <w:rPr>
                <w:b/>
                <w:color w:val="000000"/>
                <w:sz w:val="24"/>
                <w:szCs w:val="24"/>
              </w:rPr>
              <w:t xml:space="preserve">Формируемые компетенции </w:t>
            </w:r>
          </w:p>
        </w:tc>
        <w:tc>
          <w:tcPr>
            <w:tcW w:w="1418" w:type="dxa"/>
          </w:tcPr>
          <w:p w:rsidR="0008353D" w:rsidRPr="00334CEF" w:rsidRDefault="0008353D" w:rsidP="006768F0">
            <w:pPr>
              <w:adjustRightInd w:val="0"/>
              <w:jc w:val="center"/>
              <w:rPr>
                <w:b/>
                <w:color w:val="000000"/>
                <w:sz w:val="24"/>
                <w:szCs w:val="24"/>
              </w:rPr>
            </w:pPr>
            <w:r w:rsidRPr="00334CEF">
              <w:rPr>
                <w:b/>
                <w:color w:val="000000"/>
                <w:sz w:val="24"/>
                <w:szCs w:val="24"/>
              </w:rPr>
              <w:t>Уровень освоения</w:t>
            </w:r>
          </w:p>
        </w:tc>
      </w:tr>
      <w:tr w:rsidR="0008353D" w:rsidRPr="00334CEF" w:rsidTr="006768F0">
        <w:trPr>
          <w:trHeight w:val="252"/>
        </w:trPr>
        <w:tc>
          <w:tcPr>
            <w:tcW w:w="1951" w:type="dxa"/>
          </w:tcPr>
          <w:p w:rsidR="0008353D" w:rsidRPr="00334CEF" w:rsidRDefault="0008353D" w:rsidP="006768F0">
            <w:pPr>
              <w:jc w:val="center"/>
              <w:rPr>
                <w:bCs/>
                <w:sz w:val="24"/>
                <w:szCs w:val="24"/>
              </w:rPr>
            </w:pPr>
            <w:r w:rsidRPr="00334CEF">
              <w:rPr>
                <w:bCs/>
                <w:sz w:val="24"/>
                <w:szCs w:val="24"/>
              </w:rPr>
              <w:t>1</w:t>
            </w:r>
          </w:p>
        </w:tc>
        <w:tc>
          <w:tcPr>
            <w:tcW w:w="1134" w:type="dxa"/>
          </w:tcPr>
          <w:p w:rsidR="0008353D" w:rsidRPr="00334CEF" w:rsidRDefault="0008353D" w:rsidP="006768F0">
            <w:pPr>
              <w:ind w:hanging="1"/>
              <w:jc w:val="center"/>
              <w:rPr>
                <w:sz w:val="24"/>
                <w:szCs w:val="24"/>
              </w:rPr>
            </w:pPr>
          </w:p>
        </w:tc>
        <w:tc>
          <w:tcPr>
            <w:tcW w:w="8363" w:type="dxa"/>
          </w:tcPr>
          <w:p w:rsidR="0008353D" w:rsidRPr="00334CEF" w:rsidRDefault="0008353D" w:rsidP="006768F0">
            <w:pPr>
              <w:ind w:hanging="1"/>
              <w:jc w:val="center"/>
              <w:rPr>
                <w:sz w:val="24"/>
                <w:szCs w:val="24"/>
              </w:rPr>
            </w:pPr>
            <w:r w:rsidRPr="00334CEF">
              <w:rPr>
                <w:sz w:val="24"/>
                <w:szCs w:val="24"/>
              </w:rPr>
              <w:t>2</w:t>
            </w:r>
          </w:p>
        </w:tc>
        <w:tc>
          <w:tcPr>
            <w:tcW w:w="1134" w:type="dxa"/>
          </w:tcPr>
          <w:p w:rsidR="0008353D" w:rsidRPr="00334CEF" w:rsidRDefault="0008353D" w:rsidP="006768F0">
            <w:pPr>
              <w:jc w:val="center"/>
              <w:rPr>
                <w:b/>
                <w:sz w:val="24"/>
                <w:szCs w:val="24"/>
              </w:rPr>
            </w:pPr>
            <w:r w:rsidRPr="00334CEF">
              <w:rPr>
                <w:b/>
                <w:sz w:val="24"/>
                <w:szCs w:val="24"/>
              </w:rPr>
              <w:t>3</w:t>
            </w:r>
          </w:p>
        </w:tc>
        <w:tc>
          <w:tcPr>
            <w:tcW w:w="1843" w:type="dxa"/>
          </w:tcPr>
          <w:p w:rsidR="0008353D" w:rsidRPr="00334CEF" w:rsidRDefault="0008353D" w:rsidP="006768F0">
            <w:pPr>
              <w:jc w:val="center"/>
              <w:rPr>
                <w:b/>
                <w:sz w:val="24"/>
                <w:szCs w:val="24"/>
              </w:rPr>
            </w:pPr>
            <w:r w:rsidRPr="00334CEF">
              <w:rPr>
                <w:b/>
                <w:sz w:val="24"/>
                <w:szCs w:val="24"/>
              </w:rPr>
              <w:t>4</w:t>
            </w:r>
          </w:p>
        </w:tc>
        <w:tc>
          <w:tcPr>
            <w:tcW w:w="1418" w:type="dxa"/>
          </w:tcPr>
          <w:p w:rsidR="0008353D" w:rsidRPr="00334CEF" w:rsidRDefault="0008353D" w:rsidP="006768F0">
            <w:pPr>
              <w:jc w:val="center"/>
              <w:rPr>
                <w:b/>
                <w:sz w:val="24"/>
                <w:szCs w:val="24"/>
              </w:rPr>
            </w:pPr>
          </w:p>
        </w:tc>
      </w:tr>
      <w:tr w:rsidR="006768F0" w:rsidRPr="00334CEF" w:rsidTr="006768F0">
        <w:trPr>
          <w:trHeight w:val="252"/>
        </w:trPr>
        <w:tc>
          <w:tcPr>
            <w:tcW w:w="1951" w:type="dxa"/>
            <w:vMerge w:val="restart"/>
          </w:tcPr>
          <w:p w:rsidR="006768F0" w:rsidRPr="00334CEF" w:rsidRDefault="006768F0" w:rsidP="006768F0">
            <w:pPr>
              <w:jc w:val="center"/>
              <w:rPr>
                <w:b/>
                <w:bCs/>
                <w:color w:val="0D0D0D"/>
                <w:sz w:val="24"/>
                <w:szCs w:val="24"/>
              </w:rPr>
            </w:pPr>
            <w:r w:rsidRPr="00334CEF">
              <w:rPr>
                <w:b/>
                <w:bCs/>
                <w:color w:val="0D0D0D"/>
                <w:sz w:val="24"/>
                <w:szCs w:val="24"/>
              </w:rPr>
              <w:t xml:space="preserve">Раздел 1. </w:t>
            </w:r>
          </w:p>
          <w:p w:rsidR="006768F0" w:rsidRPr="00334CEF" w:rsidRDefault="006768F0" w:rsidP="006768F0">
            <w:pPr>
              <w:jc w:val="center"/>
              <w:rPr>
                <w:bCs/>
                <w:sz w:val="24"/>
                <w:szCs w:val="24"/>
              </w:rPr>
            </w:pPr>
            <w:r w:rsidRPr="00334CEF">
              <w:rPr>
                <w:b/>
                <w:bCs/>
                <w:iCs/>
                <w:color w:val="0D0D0D"/>
                <w:sz w:val="24"/>
                <w:szCs w:val="24"/>
              </w:rPr>
              <w:t>Теоретические основы исследо-вательской деятельности</w:t>
            </w:r>
          </w:p>
        </w:tc>
        <w:tc>
          <w:tcPr>
            <w:tcW w:w="1134" w:type="dxa"/>
          </w:tcPr>
          <w:p w:rsidR="006768F0" w:rsidRPr="00334CEF" w:rsidRDefault="006768F0" w:rsidP="006768F0">
            <w:pPr>
              <w:ind w:hanging="1"/>
              <w:jc w:val="center"/>
              <w:rPr>
                <w:sz w:val="24"/>
                <w:szCs w:val="24"/>
              </w:rPr>
            </w:pPr>
            <w:r w:rsidRPr="00334CEF">
              <w:rPr>
                <w:sz w:val="24"/>
                <w:szCs w:val="24"/>
              </w:rPr>
              <w:t>1</w:t>
            </w:r>
          </w:p>
        </w:tc>
        <w:tc>
          <w:tcPr>
            <w:tcW w:w="8363" w:type="dxa"/>
          </w:tcPr>
          <w:p w:rsidR="006768F0" w:rsidRPr="00334CEF" w:rsidRDefault="006768F0" w:rsidP="006768F0">
            <w:pPr>
              <w:rPr>
                <w:bCs/>
                <w:color w:val="0D0D0D"/>
                <w:sz w:val="24"/>
                <w:szCs w:val="24"/>
                <w:u w:val="single"/>
              </w:rPr>
            </w:pPr>
            <w:r w:rsidRPr="00334CEF">
              <w:rPr>
                <w:b/>
                <w:color w:val="0D0D0D"/>
                <w:sz w:val="24"/>
                <w:szCs w:val="24"/>
              </w:rPr>
              <w:t>Алгоритм исследовательской работы.</w:t>
            </w:r>
            <w:r w:rsidRPr="00334CEF">
              <w:rPr>
                <w:color w:val="0D0D0D"/>
                <w:sz w:val="24"/>
                <w:szCs w:val="24"/>
              </w:rPr>
              <w:t xml:space="preserve"> </w:t>
            </w:r>
          </w:p>
          <w:p w:rsidR="006768F0" w:rsidRPr="00334CEF" w:rsidRDefault="006768F0" w:rsidP="006768F0">
            <w:pPr>
              <w:jc w:val="both"/>
              <w:rPr>
                <w:b/>
                <w:sz w:val="24"/>
                <w:szCs w:val="24"/>
              </w:rPr>
            </w:pPr>
            <w:r w:rsidRPr="00334CEF">
              <w:rPr>
                <w:bCs/>
                <w:color w:val="0D0D0D"/>
                <w:sz w:val="24"/>
                <w:szCs w:val="24"/>
                <w:u w:val="single"/>
              </w:rPr>
              <w:t xml:space="preserve">Содержание учебного материала. </w:t>
            </w:r>
            <w:r w:rsidRPr="00334CEF">
              <w:rPr>
                <w:color w:val="0D0D0D"/>
                <w:sz w:val="24"/>
                <w:szCs w:val="24"/>
              </w:rPr>
              <w:t>Определение проблемы, предмета и объекта исследования; сбор и изучение информации по проблеме, уточнение основных понятий, определение темы исследования; формулировка цели, задач и гипотезы исследования, выбор соответствующих методов исследования; подготовка и проведение исследовательской части работы (в том числе эмпирической); обработка результатов исследования; интерпретация полученных данных; формулирование выводов; оформление работы; защита.</w:t>
            </w:r>
          </w:p>
        </w:tc>
        <w:tc>
          <w:tcPr>
            <w:tcW w:w="1134" w:type="dxa"/>
          </w:tcPr>
          <w:p w:rsidR="006768F0" w:rsidRPr="00334CEF" w:rsidRDefault="006768F0" w:rsidP="006768F0">
            <w:pPr>
              <w:jc w:val="center"/>
              <w:rPr>
                <w:b/>
                <w:sz w:val="24"/>
                <w:szCs w:val="24"/>
              </w:rPr>
            </w:pPr>
          </w:p>
          <w:p w:rsidR="006768F0" w:rsidRPr="00334CEF" w:rsidRDefault="006768F0" w:rsidP="006768F0">
            <w:pPr>
              <w:jc w:val="center"/>
              <w:rPr>
                <w:b/>
                <w:sz w:val="24"/>
                <w:szCs w:val="24"/>
              </w:rPr>
            </w:pPr>
          </w:p>
          <w:p w:rsidR="006768F0" w:rsidRPr="00334CEF" w:rsidRDefault="006768F0" w:rsidP="006768F0">
            <w:pPr>
              <w:jc w:val="center"/>
              <w:rPr>
                <w:b/>
                <w:sz w:val="24"/>
                <w:szCs w:val="24"/>
              </w:rPr>
            </w:pPr>
            <w:r w:rsidRPr="00334CEF">
              <w:rPr>
                <w:b/>
                <w:sz w:val="24"/>
                <w:szCs w:val="24"/>
              </w:rPr>
              <w:t>1</w:t>
            </w:r>
          </w:p>
        </w:tc>
        <w:tc>
          <w:tcPr>
            <w:tcW w:w="1843" w:type="dxa"/>
            <w:vMerge w:val="restart"/>
          </w:tcPr>
          <w:p w:rsidR="006768F0" w:rsidRPr="00334CEF" w:rsidRDefault="006768F0" w:rsidP="006768F0">
            <w:pPr>
              <w:jc w:val="center"/>
              <w:rPr>
                <w:iCs/>
                <w:color w:val="0D0D0D"/>
                <w:sz w:val="24"/>
                <w:szCs w:val="24"/>
              </w:rPr>
            </w:pPr>
            <w:r w:rsidRPr="00334CEF">
              <w:rPr>
                <w:iCs/>
                <w:color w:val="0D0D0D"/>
                <w:sz w:val="24"/>
                <w:szCs w:val="24"/>
              </w:rPr>
              <w:t>ОК 01, ОК 02</w:t>
            </w:r>
          </w:p>
          <w:p w:rsidR="006768F0" w:rsidRPr="00334CEF" w:rsidRDefault="006768F0" w:rsidP="006768F0">
            <w:pPr>
              <w:jc w:val="center"/>
              <w:rPr>
                <w:b/>
                <w:sz w:val="24"/>
                <w:szCs w:val="24"/>
              </w:rPr>
            </w:pPr>
            <w:r w:rsidRPr="00334CEF">
              <w:rPr>
                <w:iCs/>
                <w:color w:val="0D0D0D"/>
                <w:sz w:val="24"/>
                <w:szCs w:val="24"/>
              </w:rPr>
              <w:t>ОК.03 0К.04</w:t>
            </w:r>
          </w:p>
        </w:tc>
        <w:tc>
          <w:tcPr>
            <w:tcW w:w="1418" w:type="dxa"/>
          </w:tcPr>
          <w:p w:rsidR="006768F0" w:rsidRPr="00334CEF" w:rsidRDefault="006768F0" w:rsidP="006768F0">
            <w:pPr>
              <w:jc w:val="center"/>
              <w:rPr>
                <w:b/>
                <w:sz w:val="24"/>
                <w:szCs w:val="24"/>
              </w:rPr>
            </w:pPr>
            <w:r w:rsidRPr="00334CEF">
              <w:rPr>
                <w:b/>
                <w:sz w:val="24"/>
                <w:szCs w:val="24"/>
              </w:rPr>
              <w:t>1</w:t>
            </w:r>
          </w:p>
        </w:tc>
      </w:tr>
      <w:tr w:rsidR="006768F0" w:rsidRPr="00334CEF" w:rsidTr="006768F0">
        <w:trPr>
          <w:trHeight w:val="252"/>
        </w:trPr>
        <w:tc>
          <w:tcPr>
            <w:tcW w:w="1951" w:type="dxa"/>
            <w:vMerge/>
          </w:tcPr>
          <w:p w:rsidR="006768F0" w:rsidRPr="00334CEF" w:rsidRDefault="006768F0" w:rsidP="006768F0">
            <w:pPr>
              <w:jc w:val="center"/>
              <w:rPr>
                <w:b/>
                <w:bCs/>
                <w:color w:val="0D0D0D"/>
                <w:sz w:val="24"/>
                <w:szCs w:val="24"/>
              </w:rPr>
            </w:pPr>
          </w:p>
        </w:tc>
        <w:tc>
          <w:tcPr>
            <w:tcW w:w="1134" w:type="dxa"/>
            <w:shd w:val="clear" w:color="auto" w:fill="FFFFFF" w:themeFill="background1"/>
          </w:tcPr>
          <w:p w:rsidR="006768F0" w:rsidRPr="00334CEF" w:rsidRDefault="006768F0" w:rsidP="006768F0">
            <w:pPr>
              <w:ind w:hanging="1"/>
              <w:jc w:val="center"/>
              <w:rPr>
                <w:sz w:val="24"/>
                <w:szCs w:val="24"/>
              </w:rPr>
            </w:pPr>
            <w:r w:rsidRPr="00334CEF">
              <w:rPr>
                <w:sz w:val="24"/>
                <w:szCs w:val="24"/>
              </w:rPr>
              <w:t>2,3</w:t>
            </w:r>
          </w:p>
        </w:tc>
        <w:tc>
          <w:tcPr>
            <w:tcW w:w="8363" w:type="dxa"/>
            <w:shd w:val="clear" w:color="auto" w:fill="FBD4B4" w:themeFill="accent6" w:themeFillTint="66"/>
          </w:tcPr>
          <w:p w:rsidR="006768F0" w:rsidRPr="00334CEF" w:rsidRDefault="006768F0" w:rsidP="006768F0">
            <w:pPr>
              <w:rPr>
                <w:b/>
                <w:sz w:val="24"/>
                <w:szCs w:val="24"/>
              </w:rPr>
            </w:pPr>
            <w:r w:rsidRPr="00334CEF">
              <w:rPr>
                <w:b/>
                <w:color w:val="0D0D0D"/>
                <w:kern w:val="2"/>
                <w:sz w:val="24"/>
                <w:szCs w:val="24"/>
              </w:rPr>
              <w:t xml:space="preserve">Практическое занятие № 1. </w:t>
            </w:r>
            <w:r w:rsidRPr="00334CEF">
              <w:rPr>
                <w:b/>
                <w:sz w:val="24"/>
                <w:szCs w:val="24"/>
              </w:rPr>
              <w:t xml:space="preserve"> </w:t>
            </w:r>
            <w:r w:rsidRPr="00334CEF">
              <w:rPr>
                <w:b/>
                <w:color w:val="0D0D0D"/>
                <w:sz w:val="24"/>
                <w:szCs w:val="24"/>
              </w:rPr>
              <w:t>Формулировка объекта, предмета, цели, гипотезы и составление предварительного плана исследования.</w:t>
            </w:r>
          </w:p>
        </w:tc>
        <w:tc>
          <w:tcPr>
            <w:tcW w:w="1134" w:type="dxa"/>
            <w:shd w:val="clear" w:color="auto" w:fill="FBD4B4" w:themeFill="accent6" w:themeFillTint="66"/>
          </w:tcPr>
          <w:p w:rsidR="006768F0" w:rsidRPr="00334CEF" w:rsidRDefault="006768F0" w:rsidP="006768F0">
            <w:pPr>
              <w:jc w:val="center"/>
              <w:rPr>
                <w:b/>
                <w:sz w:val="24"/>
                <w:szCs w:val="24"/>
              </w:rPr>
            </w:pPr>
            <w:r w:rsidRPr="00334CEF">
              <w:rPr>
                <w:b/>
                <w:sz w:val="24"/>
                <w:szCs w:val="24"/>
              </w:rPr>
              <w:t>2</w:t>
            </w:r>
          </w:p>
        </w:tc>
        <w:tc>
          <w:tcPr>
            <w:tcW w:w="1843" w:type="dxa"/>
            <w:vMerge/>
          </w:tcPr>
          <w:p w:rsidR="006768F0" w:rsidRPr="00334CEF" w:rsidRDefault="006768F0" w:rsidP="006768F0">
            <w:pPr>
              <w:jc w:val="center"/>
              <w:rPr>
                <w:iCs/>
                <w:color w:val="0D0D0D"/>
                <w:sz w:val="24"/>
                <w:szCs w:val="24"/>
              </w:rPr>
            </w:pPr>
          </w:p>
        </w:tc>
        <w:tc>
          <w:tcPr>
            <w:tcW w:w="1418" w:type="dxa"/>
          </w:tcPr>
          <w:p w:rsidR="006768F0" w:rsidRPr="00334CEF" w:rsidRDefault="006768F0" w:rsidP="006768F0">
            <w:pPr>
              <w:jc w:val="center"/>
              <w:rPr>
                <w:b/>
                <w:sz w:val="24"/>
                <w:szCs w:val="24"/>
              </w:rPr>
            </w:pPr>
            <w:r w:rsidRPr="00334CEF">
              <w:rPr>
                <w:b/>
                <w:sz w:val="24"/>
                <w:szCs w:val="24"/>
              </w:rPr>
              <w:t>2</w:t>
            </w:r>
          </w:p>
        </w:tc>
      </w:tr>
      <w:tr w:rsidR="006768F0" w:rsidRPr="00334CEF" w:rsidTr="006768F0">
        <w:trPr>
          <w:trHeight w:val="252"/>
        </w:trPr>
        <w:tc>
          <w:tcPr>
            <w:tcW w:w="1951" w:type="dxa"/>
            <w:vMerge/>
          </w:tcPr>
          <w:p w:rsidR="006768F0" w:rsidRPr="00334CEF" w:rsidRDefault="006768F0" w:rsidP="006768F0">
            <w:pPr>
              <w:jc w:val="center"/>
              <w:rPr>
                <w:bCs/>
                <w:sz w:val="24"/>
                <w:szCs w:val="24"/>
              </w:rPr>
            </w:pPr>
          </w:p>
        </w:tc>
        <w:tc>
          <w:tcPr>
            <w:tcW w:w="1134" w:type="dxa"/>
            <w:shd w:val="clear" w:color="auto" w:fill="FFFFFF" w:themeFill="background1"/>
          </w:tcPr>
          <w:p w:rsidR="006768F0" w:rsidRPr="00334CEF" w:rsidRDefault="006768F0" w:rsidP="006768F0">
            <w:pPr>
              <w:ind w:hanging="1"/>
              <w:jc w:val="center"/>
              <w:rPr>
                <w:sz w:val="24"/>
                <w:szCs w:val="24"/>
              </w:rPr>
            </w:pPr>
          </w:p>
        </w:tc>
        <w:tc>
          <w:tcPr>
            <w:tcW w:w="8363" w:type="dxa"/>
            <w:shd w:val="clear" w:color="auto" w:fill="D9D9D9" w:themeFill="background1" w:themeFillShade="D9"/>
          </w:tcPr>
          <w:p w:rsidR="006768F0" w:rsidRPr="00334CEF" w:rsidRDefault="006768F0" w:rsidP="006768F0">
            <w:pPr>
              <w:pStyle w:val="TableParagraph"/>
              <w:spacing w:before="2" w:line="261" w:lineRule="exact"/>
              <w:ind w:left="0" w:right="106"/>
              <w:jc w:val="both"/>
              <w:rPr>
                <w:b/>
                <w:sz w:val="24"/>
                <w:szCs w:val="24"/>
              </w:rPr>
            </w:pPr>
            <w:r w:rsidRPr="00334CEF">
              <w:rPr>
                <w:b/>
                <w:bCs/>
                <w:iCs/>
                <w:sz w:val="24"/>
                <w:szCs w:val="24"/>
              </w:rPr>
              <w:t>Самостоятельная работа №1  изучить и законспектировать данную тему «</w:t>
            </w:r>
            <w:r w:rsidRPr="00334CEF">
              <w:rPr>
                <w:b/>
                <w:color w:val="0D0D0D"/>
                <w:sz w:val="24"/>
                <w:szCs w:val="24"/>
              </w:rPr>
              <w:t>Наука и научное исследование</w:t>
            </w:r>
            <w:r w:rsidRPr="00334CEF">
              <w:rPr>
                <w:b/>
                <w:sz w:val="24"/>
                <w:szCs w:val="24"/>
              </w:rPr>
              <w:t>».</w:t>
            </w:r>
          </w:p>
          <w:p w:rsidR="006768F0" w:rsidRPr="00334CEF" w:rsidRDefault="006768F0" w:rsidP="006768F0">
            <w:pPr>
              <w:ind w:hanging="1"/>
              <w:jc w:val="both"/>
              <w:rPr>
                <w:sz w:val="24"/>
                <w:szCs w:val="24"/>
              </w:rPr>
            </w:pPr>
            <w:r w:rsidRPr="00334CEF">
              <w:rPr>
                <w:bCs/>
                <w:color w:val="0D0D0D"/>
                <w:sz w:val="24"/>
                <w:szCs w:val="24"/>
                <w:u w:val="single"/>
              </w:rPr>
              <w:t>Содержание учебного материала.</w:t>
            </w:r>
            <w:r w:rsidRPr="00334CEF">
              <w:rPr>
                <w:color w:val="0D0D0D"/>
                <w:sz w:val="24"/>
                <w:szCs w:val="24"/>
              </w:rPr>
              <w:t xml:space="preserve"> Понятие о науке как специфической сфере человеческой деятельности, направленной на получение, обоснование и систематизацию объективных знаний о мире. Понятие о научном исследовании как особой форме процесса познания. Классификации научных исследований по целевому назначению (фундаментальные, прикладные, разработки, поисковые), по срокам выполнения (долгосрочные. краткосрочные, экспресс-исследования). Междисциплинарный характер современной науки. Взаимосвязь науки и практики.</w:t>
            </w:r>
            <w:r w:rsidRPr="00334CEF">
              <w:rPr>
                <w:sz w:val="24"/>
                <w:szCs w:val="24"/>
              </w:rPr>
              <w:t xml:space="preserve"> </w:t>
            </w:r>
          </w:p>
        </w:tc>
        <w:tc>
          <w:tcPr>
            <w:tcW w:w="1134" w:type="dxa"/>
            <w:shd w:val="clear" w:color="auto" w:fill="D9D9D9" w:themeFill="background1" w:themeFillShade="D9"/>
          </w:tcPr>
          <w:p w:rsidR="006768F0" w:rsidRPr="00334CEF" w:rsidRDefault="006768F0" w:rsidP="006768F0">
            <w:pPr>
              <w:jc w:val="center"/>
              <w:rPr>
                <w:b/>
                <w:sz w:val="24"/>
                <w:szCs w:val="24"/>
              </w:rPr>
            </w:pPr>
            <w:r>
              <w:rPr>
                <w:b/>
                <w:sz w:val="24"/>
                <w:szCs w:val="24"/>
              </w:rPr>
              <w:t>10</w:t>
            </w:r>
          </w:p>
        </w:tc>
        <w:tc>
          <w:tcPr>
            <w:tcW w:w="1843" w:type="dxa"/>
            <w:vMerge w:val="restart"/>
            <w:shd w:val="clear" w:color="auto" w:fill="FFFFFF" w:themeFill="background1"/>
          </w:tcPr>
          <w:p w:rsidR="006768F0" w:rsidRPr="00334CEF" w:rsidRDefault="006768F0" w:rsidP="006768F0">
            <w:pPr>
              <w:jc w:val="center"/>
              <w:rPr>
                <w:iCs/>
                <w:color w:val="0D0D0D"/>
                <w:sz w:val="24"/>
                <w:szCs w:val="24"/>
              </w:rPr>
            </w:pPr>
            <w:r w:rsidRPr="00334CEF">
              <w:rPr>
                <w:iCs/>
                <w:color w:val="0D0D0D"/>
                <w:sz w:val="24"/>
                <w:szCs w:val="24"/>
              </w:rPr>
              <w:t>ОК 01, ОК 02</w:t>
            </w:r>
          </w:p>
          <w:p w:rsidR="006768F0" w:rsidRPr="00334CEF" w:rsidRDefault="006768F0" w:rsidP="006768F0">
            <w:pPr>
              <w:jc w:val="center"/>
              <w:rPr>
                <w:b/>
                <w:sz w:val="24"/>
                <w:szCs w:val="24"/>
              </w:rPr>
            </w:pPr>
            <w:r w:rsidRPr="00334CEF">
              <w:rPr>
                <w:iCs/>
                <w:color w:val="0D0D0D"/>
                <w:sz w:val="24"/>
                <w:szCs w:val="24"/>
              </w:rPr>
              <w:t>ОК.03 0К.04</w:t>
            </w:r>
          </w:p>
        </w:tc>
        <w:tc>
          <w:tcPr>
            <w:tcW w:w="1418" w:type="dxa"/>
            <w:shd w:val="clear" w:color="auto" w:fill="FFFFFF" w:themeFill="background1"/>
          </w:tcPr>
          <w:p w:rsidR="006768F0" w:rsidRPr="00334CEF" w:rsidRDefault="006768F0" w:rsidP="006768F0">
            <w:pPr>
              <w:jc w:val="center"/>
              <w:rPr>
                <w:b/>
                <w:sz w:val="24"/>
                <w:szCs w:val="24"/>
              </w:rPr>
            </w:pPr>
            <w:r w:rsidRPr="00334CEF">
              <w:rPr>
                <w:b/>
                <w:sz w:val="24"/>
                <w:szCs w:val="24"/>
              </w:rPr>
              <w:t>3</w:t>
            </w:r>
          </w:p>
        </w:tc>
      </w:tr>
      <w:tr w:rsidR="006768F0" w:rsidRPr="00334CEF" w:rsidTr="006768F0">
        <w:trPr>
          <w:trHeight w:val="252"/>
        </w:trPr>
        <w:tc>
          <w:tcPr>
            <w:tcW w:w="1951" w:type="dxa"/>
            <w:vMerge/>
          </w:tcPr>
          <w:p w:rsidR="006768F0" w:rsidRPr="00334CEF" w:rsidRDefault="006768F0" w:rsidP="006768F0">
            <w:pPr>
              <w:jc w:val="center"/>
              <w:rPr>
                <w:bCs/>
                <w:sz w:val="24"/>
                <w:szCs w:val="24"/>
              </w:rPr>
            </w:pPr>
          </w:p>
        </w:tc>
        <w:tc>
          <w:tcPr>
            <w:tcW w:w="1134" w:type="dxa"/>
            <w:shd w:val="clear" w:color="auto" w:fill="FFFFFF" w:themeFill="background1"/>
          </w:tcPr>
          <w:p w:rsidR="006768F0" w:rsidRPr="00334CEF" w:rsidRDefault="006768F0" w:rsidP="006768F0">
            <w:pPr>
              <w:ind w:hanging="1"/>
              <w:jc w:val="center"/>
              <w:rPr>
                <w:sz w:val="24"/>
                <w:szCs w:val="24"/>
              </w:rPr>
            </w:pPr>
          </w:p>
        </w:tc>
        <w:tc>
          <w:tcPr>
            <w:tcW w:w="8363" w:type="dxa"/>
            <w:shd w:val="clear" w:color="auto" w:fill="D9D9D9" w:themeFill="background1" w:themeFillShade="D9"/>
          </w:tcPr>
          <w:p w:rsidR="006768F0" w:rsidRPr="00334CEF" w:rsidRDefault="006768F0" w:rsidP="006768F0">
            <w:pPr>
              <w:pStyle w:val="TableParagraph"/>
              <w:spacing w:before="2" w:line="261" w:lineRule="exact"/>
              <w:ind w:left="0" w:right="106"/>
              <w:jc w:val="both"/>
              <w:rPr>
                <w:b/>
                <w:bCs/>
                <w:iCs/>
                <w:sz w:val="24"/>
                <w:szCs w:val="24"/>
              </w:rPr>
            </w:pPr>
            <w:r w:rsidRPr="00334CEF">
              <w:rPr>
                <w:b/>
                <w:bCs/>
                <w:iCs/>
                <w:sz w:val="24"/>
                <w:szCs w:val="24"/>
              </w:rPr>
              <w:t xml:space="preserve">Самостоятельная работа №2  изучить и законспектировать данную тему </w:t>
            </w:r>
            <w:r w:rsidRPr="00201646">
              <w:rPr>
                <w:b/>
                <w:bCs/>
                <w:iCs/>
                <w:sz w:val="24"/>
                <w:szCs w:val="24"/>
              </w:rPr>
              <w:t>«</w:t>
            </w:r>
            <w:r w:rsidRPr="00201646">
              <w:rPr>
                <w:b/>
                <w:color w:val="0D0D0D"/>
                <w:sz w:val="24"/>
                <w:szCs w:val="24"/>
              </w:rPr>
              <w:t>Методика исследования</w:t>
            </w:r>
            <w:r w:rsidRPr="00201646">
              <w:rPr>
                <w:b/>
                <w:sz w:val="24"/>
                <w:szCs w:val="24"/>
              </w:rPr>
              <w:t>».</w:t>
            </w:r>
          </w:p>
          <w:p w:rsidR="006768F0" w:rsidRPr="00334CEF" w:rsidRDefault="006768F0" w:rsidP="006768F0">
            <w:pPr>
              <w:ind w:hanging="1"/>
              <w:jc w:val="both"/>
              <w:rPr>
                <w:sz w:val="24"/>
                <w:szCs w:val="24"/>
              </w:rPr>
            </w:pPr>
            <w:r w:rsidRPr="00334CEF">
              <w:rPr>
                <w:bCs/>
                <w:color w:val="0D0D0D"/>
                <w:sz w:val="24"/>
                <w:szCs w:val="24"/>
                <w:u w:val="single"/>
              </w:rPr>
              <w:t xml:space="preserve">Содержание учебного материала. </w:t>
            </w:r>
            <w:r w:rsidRPr="00334CEF">
              <w:rPr>
                <w:color w:val="0D0D0D"/>
                <w:sz w:val="24"/>
                <w:szCs w:val="24"/>
              </w:rPr>
              <w:t xml:space="preserve"> Методика исследования как совокупность приемов и способов исследования, опре</w:t>
            </w:r>
            <w:r w:rsidRPr="00334CEF">
              <w:rPr>
                <w:color w:val="0D0D0D"/>
                <w:sz w:val="24"/>
                <w:szCs w:val="24"/>
              </w:rPr>
              <w:softHyphen/>
              <w:t>деляющих порядок их применения и интерпретацию полученных с их помощью результатов. Понятие о методах исследования как совокупности приемов и операций, направленных на изучение проблем. Система методов исследования. Характеристика исследовательских методов.</w:t>
            </w:r>
          </w:p>
        </w:tc>
        <w:tc>
          <w:tcPr>
            <w:tcW w:w="1134" w:type="dxa"/>
            <w:shd w:val="clear" w:color="auto" w:fill="D9D9D9" w:themeFill="background1" w:themeFillShade="D9"/>
          </w:tcPr>
          <w:p w:rsidR="006768F0" w:rsidRDefault="006768F0" w:rsidP="006768F0">
            <w:pPr>
              <w:jc w:val="center"/>
              <w:rPr>
                <w:b/>
                <w:sz w:val="24"/>
                <w:szCs w:val="24"/>
              </w:rPr>
            </w:pPr>
            <w:r>
              <w:rPr>
                <w:b/>
                <w:sz w:val="24"/>
                <w:szCs w:val="24"/>
              </w:rPr>
              <w:t>10</w:t>
            </w:r>
          </w:p>
          <w:p w:rsidR="006768F0" w:rsidRPr="00334CEF" w:rsidRDefault="006768F0" w:rsidP="006768F0">
            <w:pPr>
              <w:jc w:val="center"/>
              <w:rPr>
                <w:b/>
                <w:sz w:val="24"/>
                <w:szCs w:val="24"/>
              </w:rPr>
            </w:pPr>
          </w:p>
        </w:tc>
        <w:tc>
          <w:tcPr>
            <w:tcW w:w="1843" w:type="dxa"/>
            <w:vMerge/>
            <w:shd w:val="clear" w:color="auto" w:fill="FFFFFF" w:themeFill="background1"/>
          </w:tcPr>
          <w:p w:rsidR="006768F0" w:rsidRPr="00334CEF" w:rsidRDefault="006768F0" w:rsidP="006768F0">
            <w:pPr>
              <w:jc w:val="center"/>
              <w:rPr>
                <w:b/>
                <w:sz w:val="24"/>
                <w:szCs w:val="24"/>
              </w:rPr>
            </w:pPr>
          </w:p>
        </w:tc>
        <w:tc>
          <w:tcPr>
            <w:tcW w:w="1418" w:type="dxa"/>
            <w:shd w:val="clear" w:color="auto" w:fill="FFFFFF" w:themeFill="background1"/>
          </w:tcPr>
          <w:p w:rsidR="006768F0" w:rsidRPr="00334CEF" w:rsidRDefault="006768F0" w:rsidP="006768F0">
            <w:pPr>
              <w:jc w:val="center"/>
              <w:rPr>
                <w:b/>
                <w:sz w:val="24"/>
                <w:szCs w:val="24"/>
              </w:rPr>
            </w:pPr>
            <w:r>
              <w:rPr>
                <w:b/>
                <w:sz w:val="24"/>
                <w:szCs w:val="24"/>
              </w:rPr>
              <w:t>3</w:t>
            </w:r>
          </w:p>
        </w:tc>
      </w:tr>
      <w:tr w:rsidR="006768F0" w:rsidRPr="00334CEF" w:rsidTr="006768F0">
        <w:trPr>
          <w:trHeight w:val="252"/>
        </w:trPr>
        <w:tc>
          <w:tcPr>
            <w:tcW w:w="1951" w:type="dxa"/>
          </w:tcPr>
          <w:p w:rsidR="006768F0" w:rsidRPr="00334CEF" w:rsidRDefault="006768F0" w:rsidP="006768F0">
            <w:pPr>
              <w:jc w:val="center"/>
              <w:rPr>
                <w:bCs/>
                <w:sz w:val="24"/>
                <w:szCs w:val="24"/>
              </w:rPr>
            </w:pPr>
          </w:p>
        </w:tc>
        <w:tc>
          <w:tcPr>
            <w:tcW w:w="1134" w:type="dxa"/>
            <w:shd w:val="clear" w:color="auto" w:fill="FFFFFF" w:themeFill="background1"/>
          </w:tcPr>
          <w:p w:rsidR="006768F0" w:rsidRPr="00334CEF" w:rsidRDefault="006768F0" w:rsidP="006768F0">
            <w:pPr>
              <w:ind w:hanging="1"/>
              <w:jc w:val="center"/>
              <w:rPr>
                <w:sz w:val="24"/>
                <w:szCs w:val="24"/>
              </w:rPr>
            </w:pPr>
          </w:p>
        </w:tc>
        <w:tc>
          <w:tcPr>
            <w:tcW w:w="8363" w:type="dxa"/>
            <w:shd w:val="clear" w:color="auto" w:fill="D9D9D9" w:themeFill="background1" w:themeFillShade="D9"/>
          </w:tcPr>
          <w:p w:rsidR="006768F0" w:rsidRPr="00334CEF" w:rsidRDefault="006768F0" w:rsidP="006768F0">
            <w:pPr>
              <w:pStyle w:val="TableParagraph"/>
              <w:spacing w:before="2" w:line="261" w:lineRule="exact"/>
              <w:ind w:left="0" w:right="106"/>
              <w:jc w:val="both"/>
              <w:rPr>
                <w:b/>
                <w:bCs/>
                <w:iCs/>
                <w:sz w:val="24"/>
                <w:szCs w:val="24"/>
              </w:rPr>
            </w:pPr>
            <w:r w:rsidRPr="00334CEF">
              <w:rPr>
                <w:b/>
                <w:bCs/>
                <w:iCs/>
                <w:sz w:val="24"/>
                <w:szCs w:val="24"/>
              </w:rPr>
              <w:t xml:space="preserve">Самостоятельная работа №3  изучить и законспектировать данную тему  </w:t>
            </w:r>
          </w:p>
          <w:p w:rsidR="006768F0" w:rsidRPr="00201646" w:rsidRDefault="006768F0" w:rsidP="006768F0">
            <w:pPr>
              <w:pStyle w:val="TableParagraph"/>
              <w:spacing w:before="2" w:line="261" w:lineRule="exact"/>
              <w:ind w:left="0" w:right="106"/>
              <w:jc w:val="both"/>
              <w:rPr>
                <w:b/>
                <w:sz w:val="24"/>
                <w:szCs w:val="24"/>
              </w:rPr>
            </w:pPr>
            <w:r w:rsidRPr="00201646">
              <w:rPr>
                <w:b/>
                <w:bCs/>
                <w:color w:val="0D0D0D"/>
                <w:sz w:val="24"/>
                <w:szCs w:val="24"/>
              </w:rPr>
              <w:t xml:space="preserve">«Виды педагогических проектов». </w:t>
            </w:r>
          </w:p>
          <w:p w:rsidR="006768F0" w:rsidRPr="00334CEF" w:rsidRDefault="006768F0" w:rsidP="006768F0">
            <w:pPr>
              <w:pStyle w:val="TableParagraph"/>
              <w:spacing w:before="2" w:line="261" w:lineRule="exact"/>
              <w:ind w:left="0" w:right="106"/>
              <w:jc w:val="both"/>
              <w:rPr>
                <w:b/>
                <w:bCs/>
                <w:iCs/>
                <w:sz w:val="24"/>
                <w:szCs w:val="24"/>
              </w:rPr>
            </w:pPr>
            <w:r w:rsidRPr="00334CEF">
              <w:rPr>
                <w:bCs/>
                <w:color w:val="0D0D0D"/>
                <w:sz w:val="24"/>
                <w:szCs w:val="24"/>
                <w:u w:val="single"/>
              </w:rPr>
              <w:lastRenderedPageBreak/>
              <w:t xml:space="preserve">Содержание учебного материала. </w:t>
            </w:r>
            <w:r w:rsidRPr="00334CEF">
              <w:rPr>
                <w:bCs/>
                <w:color w:val="0D0D0D"/>
                <w:sz w:val="24"/>
                <w:szCs w:val="24"/>
              </w:rPr>
              <w:t>П</w:t>
            </w:r>
            <w:r w:rsidRPr="00334CEF">
              <w:rPr>
                <w:color w:val="0D0D0D"/>
                <w:sz w:val="24"/>
                <w:szCs w:val="24"/>
              </w:rPr>
              <w:t>о срокам реализации: краткосрочные (до одной недели); среднесрочные (от недели до месяца); долгосрочные (от одного месяца и больше); по доминирующей деятельности:  исследовательские; творчес</w:t>
            </w:r>
            <w:r>
              <w:rPr>
                <w:color w:val="0D0D0D"/>
                <w:sz w:val="24"/>
                <w:szCs w:val="24"/>
              </w:rPr>
              <w:t xml:space="preserve">кие; практико-ориентированные;  </w:t>
            </w:r>
            <w:r w:rsidRPr="00334CEF">
              <w:rPr>
                <w:color w:val="0D0D0D"/>
                <w:sz w:val="24"/>
                <w:szCs w:val="24"/>
              </w:rPr>
              <w:t>информационные;  приключенческие;  игровые;  телекоммуникационные; по количеству участников проекта: индивидуальные; групповые. Учебные проекты. Досуговые проекты. Проекты в системе профессиональной подготовки. Социально-педагогические проекты. Проекты личностного становления. Сетевые проекты. Международные проекты</w:t>
            </w:r>
            <w:r>
              <w:rPr>
                <w:color w:val="0D0D0D"/>
                <w:sz w:val="24"/>
                <w:szCs w:val="24"/>
              </w:rPr>
              <w:t>.</w:t>
            </w:r>
          </w:p>
        </w:tc>
        <w:tc>
          <w:tcPr>
            <w:tcW w:w="1134" w:type="dxa"/>
            <w:shd w:val="clear" w:color="auto" w:fill="D9D9D9" w:themeFill="background1" w:themeFillShade="D9"/>
          </w:tcPr>
          <w:p w:rsidR="006768F0" w:rsidRPr="00334CEF" w:rsidRDefault="006768F0" w:rsidP="006768F0">
            <w:pPr>
              <w:jc w:val="center"/>
              <w:rPr>
                <w:b/>
                <w:sz w:val="24"/>
                <w:szCs w:val="24"/>
              </w:rPr>
            </w:pPr>
            <w:r>
              <w:rPr>
                <w:b/>
                <w:sz w:val="24"/>
                <w:szCs w:val="24"/>
              </w:rPr>
              <w:lastRenderedPageBreak/>
              <w:t>10</w:t>
            </w:r>
          </w:p>
        </w:tc>
        <w:tc>
          <w:tcPr>
            <w:tcW w:w="1843" w:type="dxa"/>
            <w:vMerge/>
            <w:shd w:val="clear" w:color="auto" w:fill="FFFFFF" w:themeFill="background1"/>
          </w:tcPr>
          <w:p w:rsidR="006768F0" w:rsidRPr="00334CEF" w:rsidRDefault="006768F0" w:rsidP="006768F0">
            <w:pPr>
              <w:jc w:val="center"/>
              <w:rPr>
                <w:b/>
                <w:sz w:val="24"/>
                <w:szCs w:val="24"/>
              </w:rPr>
            </w:pPr>
          </w:p>
        </w:tc>
        <w:tc>
          <w:tcPr>
            <w:tcW w:w="1418" w:type="dxa"/>
            <w:shd w:val="clear" w:color="auto" w:fill="FFFFFF" w:themeFill="background1"/>
          </w:tcPr>
          <w:p w:rsidR="006768F0" w:rsidRPr="00334CEF" w:rsidRDefault="006768F0" w:rsidP="006768F0">
            <w:pPr>
              <w:jc w:val="center"/>
              <w:rPr>
                <w:b/>
                <w:sz w:val="24"/>
                <w:szCs w:val="24"/>
              </w:rPr>
            </w:pPr>
          </w:p>
        </w:tc>
      </w:tr>
      <w:tr w:rsidR="0008353D" w:rsidRPr="00334CEF" w:rsidTr="006768F0">
        <w:trPr>
          <w:trHeight w:val="252"/>
        </w:trPr>
        <w:tc>
          <w:tcPr>
            <w:tcW w:w="1951" w:type="dxa"/>
            <w:vMerge w:val="restart"/>
          </w:tcPr>
          <w:p w:rsidR="00CA03A0" w:rsidRPr="00334CEF" w:rsidRDefault="0008353D" w:rsidP="006768F0">
            <w:pPr>
              <w:jc w:val="center"/>
              <w:rPr>
                <w:b/>
                <w:bCs/>
                <w:color w:val="0D0D0D"/>
                <w:sz w:val="24"/>
                <w:szCs w:val="24"/>
              </w:rPr>
            </w:pPr>
            <w:r w:rsidRPr="00334CEF">
              <w:rPr>
                <w:b/>
                <w:bCs/>
                <w:color w:val="0D0D0D"/>
                <w:sz w:val="24"/>
                <w:szCs w:val="24"/>
              </w:rPr>
              <w:lastRenderedPageBreak/>
              <w:t>Раздел 2.</w:t>
            </w:r>
          </w:p>
          <w:p w:rsidR="0008353D" w:rsidRPr="00334CEF" w:rsidRDefault="0008353D" w:rsidP="006768F0">
            <w:pPr>
              <w:jc w:val="center"/>
              <w:rPr>
                <w:b/>
                <w:bCs/>
                <w:color w:val="0D0D0D"/>
                <w:sz w:val="24"/>
                <w:szCs w:val="24"/>
              </w:rPr>
            </w:pPr>
            <w:r w:rsidRPr="00334CEF">
              <w:rPr>
                <w:b/>
                <w:bCs/>
                <w:color w:val="0D0D0D"/>
                <w:sz w:val="24"/>
                <w:szCs w:val="24"/>
              </w:rPr>
              <w:t xml:space="preserve"> </w:t>
            </w:r>
            <w:r w:rsidR="00CA03A0" w:rsidRPr="00334CEF">
              <w:rPr>
                <w:b/>
                <w:bCs/>
                <w:color w:val="0D0D0D"/>
                <w:sz w:val="24"/>
                <w:szCs w:val="24"/>
              </w:rPr>
              <w:t>Проектная деятельность: понятие, основные характеристики проектной деятельности, классификация проектов</w:t>
            </w:r>
          </w:p>
        </w:tc>
        <w:tc>
          <w:tcPr>
            <w:tcW w:w="1134" w:type="dxa"/>
          </w:tcPr>
          <w:p w:rsidR="0008353D" w:rsidRPr="00334CEF" w:rsidRDefault="00CA03A0" w:rsidP="006768F0">
            <w:pPr>
              <w:ind w:hanging="1"/>
              <w:jc w:val="center"/>
              <w:rPr>
                <w:sz w:val="24"/>
                <w:szCs w:val="24"/>
              </w:rPr>
            </w:pPr>
            <w:r w:rsidRPr="00334CEF">
              <w:rPr>
                <w:sz w:val="24"/>
                <w:szCs w:val="24"/>
              </w:rPr>
              <w:t>4</w:t>
            </w:r>
          </w:p>
        </w:tc>
        <w:tc>
          <w:tcPr>
            <w:tcW w:w="8363" w:type="dxa"/>
          </w:tcPr>
          <w:p w:rsidR="0008353D" w:rsidRPr="00334CEF" w:rsidRDefault="00CA03A0" w:rsidP="006768F0">
            <w:pPr>
              <w:ind w:hanging="1"/>
              <w:jc w:val="both"/>
              <w:rPr>
                <w:b/>
                <w:sz w:val="24"/>
                <w:szCs w:val="24"/>
              </w:rPr>
            </w:pPr>
            <w:r w:rsidRPr="00201646">
              <w:rPr>
                <w:b/>
                <w:bCs/>
                <w:color w:val="0D0D0D"/>
                <w:sz w:val="24"/>
                <w:szCs w:val="24"/>
              </w:rPr>
              <w:t>Понятия проектной деятельности и педагогического проектирования</w:t>
            </w:r>
            <w:r w:rsidR="00201646">
              <w:rPr>
                <w:bCs/>
                <w:color w:val="0D0D0D"/>
                <w:sz w:val="24"/>
                <w:szCs w:val="24"/>
              </w:rPr>
              <w:t>.</w:t>
            </w:r>
          </w:p>
          <w:p w:rsidR="00201646" w:rsidRDefault="0008353D" w:rsidP="006768F0">
            <w:pPr>
              <w:ind w:hanging="1"/>
              <w:jc w:val="both"/>
              <w:rPr>
                <w:bCs/>
                <w:color w:val="0D0D0D"/>
                <w:sz w:val="24"/>
                <w:szCs w:val="24"/>
              </w:rPr>
            </w:pPr>
            <w:r w:rsidRPr="00334CEF">
              <w:rPr>
                <w:bCs/>
                <w:color w:val="0D0D0D"/>
                <w:sz w:val="24"/>
                <w:szCs w:val="24"/>
                <w:u w:val="single"/>
              </w:rPr>
              <w:t xml:space="preserve">Содержание учебного материала. </w:t>
            </w:r>
            <w:r w:rsidR="00CA03A0" w:rsidRPr="00334CEF">
              <w:rPr>
                <w:bCs/>
                <w:color w:val="0D0D0D"/>
                <w:sz w:val="24"/>
                <w:szCs w:val="24"/>
              </w:rPr>
              <w:t xml:space="preserve"> </w:t>
            </w:r>
          </w:p>
          <w:p w:rsidR="0008353D" w:rsidRPr="00334CEF" w:rsidRDefault="00CA03A0" w:rsidP="006768F0">
            <w:pPr>
              <w:ind w:hanging="1"/>
              <w:jc w:val="both"/>
              <w:rPr>
                <w:sz w:val="24"/>
                <w:szCs w:val="24"/>
              </w:rPr>
            </w:pPr>
            <w:r w:rsidRPr="00334CEF">
              <w:rPr>
                <w:bCs/>
                <w:color w:val="0D0D0D"/>
                <w:sz w:val="24"/>
                <w:szCs w:val="24"/>
              </w:rPr>
              <w:t>Различие проектной и исследовательской деятельности. Принципы проектной деятельности. Общие признаки, отличающие проект от других видов деятельности: 1) направленность на достижение конкретных целей с определенным началом и концом; 2) ограниченная протяженность по срокам, стоимости и ресурсам; 3) неповторимость и уникальность (в определенной степени); 4) комплексность — наличие большого числа факторов, прямо или косвенно влияющих на прогресс и результаты проекта; 5) правовое и организационное обеспечение — создание специфической организационной структуры на время реализации проекта. Проектная культура педагога.</w:t>
            </w:r>
          </w:p>
        </w:tc>
        <w:tc>
          <w:tcPr>
            <w:tcW w:w="1134" w:type="dxa"/>
          </w:tcPr>
          <w:p w:rsidR="0008353D" w:rsidRPr="00334CEF" w:rsidRDefault="00201646" w:rsidP="006768F0">
            <w:pPr>
              <w:jc w:val="center"/>
              <w:rPr>
                <w:b/>
                <w:sz w:val="24"/>
                <w:szCs w:val="24"/>
              </w:rPr>
            </w:pPr>
            <w:r>
              <w:rPr>
                <w:b/>
                <w:sz w:val="24"/>
                <w:szCs w:val="24"/>
              </w:rPr>
              <w:t>1</w:t>
            </w:r>
          </w:p>
        </w:tc>
        <w:tc>
          <w:tcPr>
            <w:tcW w:w="1843" w:type="dxa"/>
          </w:tcPr>
          <w:p w:rsidR="006768F0" w:rsidRPr="00334CEF" w:rsidRDefault="006768F0" w:rsidP="006768F0">
            <w:pPr>
              <w:jc w:val="center"/>
              <w:rPr>
                <w:iCs/>
                <w:color w:val="0D0D0D"/>
                <w:sz w:val="24"/>
                <w:szCs w:val="24"/>
              </w:rPr>
            </w:pPr>
            <w:r w:rsidRPr="00334CEF">
              <w:rPr>
                <w:iCs/>
                <w:color w:val="0D0D0D"/>
                <w:sz w:val="24"/>
                <w:szCs w:val="24"/>
              </w:rPr>
              <w:t>ОК 01, ОК 02</w:t>
            </w:r>
          </w:p>
          <w:p w:rsidR="0008353D" w:rsidRPr="00334CEF" w:rsidRDefault="006768F0" w:rsidP="006768F0">
            <w:pPr>
              <w:jc w:val="center"/>
              <w:rPr>
                <w:b/>
                <w:sz w:val="24"/>
                <w:szCs w:val="24"/>
              </w:rPr>
            </w:pPr>
            <w:r w:rsidRPr="00334CEF">
              <w:rPr>
                <w:iCs/>
                <w:color w:val="0D0D0D"/>
                <w:sz w:val="24"/>
                <w:szCs w:val="24"/>
              </w:rPr>
              <w:t>ОК.03 0К.04</w:t>
            </w:r>
          </w:p>
        </w:tc>
        <w:tc>
          <w:tcPr>
            <w:tcW w:w="1418" w:type="dxa"/>
          </w:tcPr>
          <w:p w:rsidR="0008353D" w:rsidRPr="00334CEF" w:rsidRDefault="0008353D" w:rsidP="006768F0">
            <w:pPr>
              <w:jc w:val="center"/>
              <w:rPr>
                <w:b/>
                <w:sz w:val="24"/>
                <w:szCs w:val="24"/>
              </w:rPr>
            </w:pPr>
            <w:r w:rsidRPr="00334CEF">
              <w:rPr>
                <w:b/>
                <w:sz w:val="24"/>
                <w:szCs w:val="24"/>
              </w:rPr>
              <w:t>1</w:t>
            </w:r>
          </w:p>
        </w:tc>
      </w:tr>
      <w:tr w:rsidR="006768F0" w:rsidRPr="00334CEF" w:rsidTr="006768F0">
        <w:trPr>
          <w:trHeight w:val="252"/>
        </w:trPr>
        <w:tc>
          <w:tcPr>
            <w:tcW w:w="1951" w:type="dxa"/>
            <w:vMerge/>
          </w:tcPr>
          <w:p w:rsidR="006768F0" w:rsidRPr="00334CEF" w:rsidRDefault="006768F0" w:rsidP="006768F0">
            <w:pPr>
              <w:jc w:val="center"/>
              <w:rPr>
                <w:b/>
                <w:bCs/>
                <w:color w:val="0D0D0D"/>
                <w:sz w:val="24"/>
                <w:szCs w:val="24"/>
              </w:rPr>
            </w:pPr>
          </w:p>
        </w:tc>
        <w:tc>
          <w:tcPr>
            <w:tcW w:w="1134" w:type="dxa"/>
            <w:shd w:val="clear" w:color="auto" w:fill="FBD4B4" w:themeFill="accent6" w:themeFillTint="66"/>
          </w:tcPr>
          <w:p w:rsidR="006768F0" w:rsidRPr="00334CEF" w:rsidRDefault="006768F0" w:rsidP="006768F0">
            <w:pPr>
              <w:ind w:hanging="1"/>
              <w:jc w:val="center"/>
              <w:rPr>
                <w:sz w:val="24"/>
                <w:szCs w:val="24"/>
              </w:rPr>
            </w:pPr>
            <w:r w:rsidRPr="00334CEF">
              <w:rPr>
                <w:sz w:val="24"/>
                <w:szCs w:val="24"/>
              </w:rPr>
              <w:t>5,6</w:t>
            </w:r>
          </w:p>
        </w:tc>
        <w:tc>
          <w:tcPr>
            <w:tcW w:w="8363" w:type="dxa"/>
            <w:shd w:val="clear" w:color="auto" w:fill="FBD4B4" w:themeFill="accent6" w:themeFillTint="66"/>
          </w:tcPr>
          <w:p w:rsidR="006768F0" w:rsidRPr="00334CEF" w:rsidRDefault="006768F0" w:rsidP="006768F0">
            <w:pPr>
              <w:ind w:hanging="1"/>
              <w:jc w:val="both"/>
              <w:rPr>
                <w:bCs/>
                <w:color w:val="0D0D0D"/>
                <w:sz w:val="24"/>
                <w:szCs w:val="24"/>
              </w:rPr>
            </w:pPr>
            <w:r w:rsidRPr="00334CEF">
              <w:rPr>
                <w:b/>
                <w:color w:val="0D0D0D"/>
                <w:kern w:val="2"/>
                <w:sz w:val="24"/>
                <w:szCs w:val="24"/>
              </w:rPr>
              <w:t>Практическое занятие № 2</w:t>
            </w:r>
            <w:r w:rsidRPr="00201646">
              <w:rPr>
                <w:b/>
                <w:color w:val="0D0D0D"/>
                <w:sz w:val="24"/>
                <w:szCs w:val="24"/>
              </w:rPr>
              <w:t>.</w:t>
            </w:r>
            <w:r>
              <w:rPr>
                <w:b/>
                <w:color w:val="0D0D0D"/>
                <w:sz w:val="24"/>
                <w:szCs w:val="24"/>
              </w:rPr>
              <w:t xml:space="preserve"> </w:t>
            </w:r>
            <w:r>
              <w:rPr>
                <w:bCs/>
                <w:color w:val="0D0D0D"/>
                <w:sz w:val="24"/>
                <w:szCs w:val="24"/>
              </w:rPr>
              <w:t xml:space="preserve"> </w:t>
            </w:r>
            <w:r w:rsidRPr="006768F0">
              <w:rPr>
                <w:b/>
                <w:bCs/>
                <w:color w:val="0D0D0D"/>
                <w:sz w:val="24"/>
                <w:szCs w:val="24"/>
              </w:rPr>
              <w:t>Защита курсовой работы и дипломного проекта (работы).</w:t>
            </w:r>
          </w:p>
        </w:tc>
        <w:tc>
          <w:tcPr>
            <w:tcW w:w="1134" w:type="dxa"/>
            <w:shd w:val="clear" w:color="auto" w:fill="FBD4B4" w:themeFill="accent6" w:themeFillTint="66"/>
          </w:tcPr>
          <w:p w:rsidR="006768F0" w:rsidRPr="00334CEF" w:rsidRDefault="006768F0" w:rsidP="006768F0">
            <w:pPr>
              <w:jc w:val="center"/>
              <w:rPr>
                <w:b/>
                <w:sz w:val="24"/>
                <w:szCs w:val="24"/>
              </w:rPr>
            </w:pPr>
            <w:r w:rsidRPr="00334CEF">
              <w:rPr>
                <w:b/>
                <w:sz w:val="24"/>
                <w:szCs w:val="24"/>
              </w:rPr>
              <w:t>2</w:t>
            </w:r>
          </w:p>
        </w:tc>
        <w:tc>
          <w:tcPr>
            <w:tcW w:w="1843" w:type="dxa"/>
            <w:vMerge w:val="restart"/>
          </w:tcPr>
          <w:p w:rsidR="006768F0" w:rsidRPr="00334CEF" w:rsidRDefault="006768F0" w:rsidP="006768F0">
            <w:pPr>
              <w:jc w:val="center"/>
              <w:rPr>
                <w:iCs/>
                <w:color w:val="0D0D0D"/>
                <w:sz w:val="24"/>
                <w:szCs w:val="24"/>
              </w:rPr>
            </w:pPr>
            <w:r w:rsidRPr="00334CEF">
              <w:rPr>
                <w:iCs/>
                <w:color w:val="0D0D0D"/>
                <w:sz w:val="24"/>
                <w:szCs w:val="24"/>
              </w:rPr>
              <w:t>ОК 01, ОК 02</w:t>
            </w:r>
          </w:p>
          <w:p w:rsidR="006768F0" w:rsidRPr="00334CEF" w:rsidRDefault="006768F0" w:rsidP="006768F0">
            <w:pPr>
              <w:jc w:val="center"/>
              <w:rPr>
                <w:b/>
                <w:sz w:val="24"/>
                <w:szCs w:val="24"/>
              </w:rPr>
            </w:pPr>
            <w:r w:rsidRPr="00334CEF">
              <w:rPr>
                <w:iCs/>
                <w:color w:val="0D0D0D"/>
                <w:sz w:val="24"/>
                <w:szCs w:val="24"/>
              </w:rPr>
              <w:t>ОК.03 0К.04</w:t>
            </w:r>
          </w:p>
        </w:tc>
        <w:tc>
          <w:tcPr>
            <w:tcW w:w="1418" w:type="dxa"/>
          </w:tcPr>
          <w:p w:rsidR="006768F0" w:rsidRPr="00334CEF" w:rsidRDefault="006768F0" w:rsidP="006768F0">
            <w:pPr>
              <w:jc w:val="center"/>
              <w:rPr>
                <w:b/>
                <w:sz w:val="24"/>
                <w:szCs w:val="24"/>
              </w:rPr>
            </w:pPr>
            <w:r>
              <w:rPr>
                <w:b/>
                <w:sz w:val="24"/>
                <w:szCs w:val="24"/>
              </w:rPr>
              <w:t>2</w:t>
            </w:r>
          </w:p>
        </w:tc>
      </w:tr>
      <w:tr w:rsidR="006768F0" w:rsidRPr="00334CEF" w:rsidTr="006768F0">
        <w:trPr>
          <w:trHeight w:val="252"/>
        </w:trPr>
        <w:tc>
          <w:tcPr>
            <w:tcW w:w="1951" w:type="dxa"/>
            <w:vMerge/>
          </w:tcPr>
          <w:p w:rsidR="006768F0" w:rsidRPr="00334CEF" w:rsidRDefault="006768F0" w:rsidP="006768F0">
            <w:pPr>
              <w:jc w:val="center"/>
              <w:rPr>
                <w:bCs/>
                <w:sz w:val="24"/>
                <w:szCs w:val="24"/>
              </w:rPr>
            </w:pPr>
          </w:p>
        </w:tc>
        <w:tc>
          <w:tcPr>
            <w:tcW w:w="1134" w:type="dxa"/>
            <w:shd w:val="clear" w:color="auto" w:fill="FFFFFF" w:themeFill="background1"/>
          </w:tcPr>
          <w:p w:rsidR="006768F0" w:rsidRPr="00334CEF" w:rsidRDefault="006768F0" w:rsidP="006768F0">
            <w:pPr>
              <w:ind w:hanging="1"/>
              <w:jc w:val="center"/>
              <w:rPr>
                <w:sz w:val="24"/>
                <w:szCs w:val="24"/>
              </w:rPr>
            </w:pPr>
          </w:p>
        </w:tc>
        <w:tc>
          <w:tcPr>
            <w:tcW w:w="8363" w:type="dxa"/>
            <w:shd w:val="clear" w:color="auto" w:fill="D9D9D9" w:themeFill="background1" w:themeFillShade="D9"/>
          </w:tcPr>
          <w:p w:rsidR="006768F0" w:rsidRPr="00334CEF" w:rsidRDefault="006768F0" w:rsidP="006768F0">
            <w:pPr>
              <w:jc w:val="both"/>
              <w:rPr>
                <w:b/>
                <w:sz w:val="24"/>
                <w:szCs w:val="24"/>
              </w:rPr>
            </w:pPr>
            <w:r w:rsidRPr="00334CEF">
              <w:rPr>
                <w:b/>
                <w:bCs/>
                <w:iCs/>
                <w:sz w:val="24"/>
                <w:szCs w:val="24"/>
              </w:rPr>
              <w:t xml:space="preserve">Самостоятельная работа №4  изучить и законспектировать данную тему </w:t>
            </w:r>
            <w:r w:rsidRPr="00334CEF">
              <w:rPr>
                <w:bCs/>
                <w:color w:val="0D0D0D"/>
                <w:sz w:val="24"/>
                <w:szCs w:val="24"/>
              </w:rPr>
              <w:t xml:space="preserve"> </w:t>
            </w:r>
            <w:r w:rsidRPr="00201646">
              <w:rPr>
                <w:b/>
                <w:bCs/>
                <w:color w:val="0D0D0D"/>
                <w:sz w:val="24"/>
                <w:szCs w:val="24"/>
              </w:rPr>
              <w:t>«Виды учебно-исследовательской деятельности студентов».</w:t>
            </w:r>
          </w:p>
          <w:p w:rsidR="006768F0" w:rsidRDefault="006768F0" w:rsidP="006768F0">
            <w:pPr>
              <w:jc w:val="both"/>
              <w:rPr>
                <w:sz w:val="24"/>
                <w:szCs w:val="24"/>
              </w:rPr>
            </w:pPr>
            <w:r w:rsidRPr="00334CEF">
              <w:rPr>
                <w:bCs/>
                <w:color w:val="0D0D0D"/>
                <w:sz w:val="24"/>
                <w:szCs w:val="24"/>
                <w:u w:val="single"/>
              </w:rPr>
              <w:t xml:space="preserve">Содержание учебного материала. </w:t>
            </w:r>
          </w:p>
          <w:p w:rsidR="006768F0" w:rsidRPr="00334CEF" w:rsidRDefault="006768F0" w:rsidP="006768F0">
            <w:pPr>
              <w:jc w:val="both"/>
              <w:rPr>
                <w:b/>
                <w:sz w:val="24"/>
                <w:szCs w:val="24"/>
              </w:rPr>
            </w:pPr>
            <w:r w:rsidRPr="00334CEF">
              <w:rPr>
                <w:bCs/>
                <w:color w:val="0D0D0D"/>
                <w:sz w:val="24"/>
                <w:szCs w:val="24"/>
              </w:rPr>
              <w:t>Основные виды учебно-исследовательской деятельности студентов колледжа: курсовая работа и дипломный проект (работа), их сходство и различие. Содержательное разнообразие курсовых работ (реферативного, практического, опытно-экспериментального характера), дипломных проектов (работ) (опытно-практического, опытно-экспериментального, теоретиче</w:t>
            </w:r>
            <w:r w:rsidRPr="00334CEF">
              <w:rPr>
                <w:bCs/>
                <w:color w:val="0D0D0D"/>
                <w:sz w:val="24"/>
                <w:szCs w:val="24"/>
              </w:rPr>
              <w:softHyphen/>
              <w:t>ского, проектного характера).</w:t>
            </w:r>
          </w:p>
        </w:tc>
        <w:tc>
          <w:tcPr>
            <w:tcW w:w="1134" w:type="dxa"/>
            <w:shd w:val="clear" w:color="auto" w:fill="D9D9D9" w:themeFill="background1" w:themeFillShade="D9"/>
          </w:tcPr>
          <w:p w:rsidR="006768F0" w:rsidRPr="00334CEF" w:rsidRDefault="006768F0" w:rsidP="006768F0">
            <w:pPr>
              <w:jc w:val="center"/>
              <w:rPr>
                <w:b/>
                <w:sz w:val="24"/>
                <w:szCs w:val="24"/>
              </w:rPr>
            </w:pPr>
            <w:r>
              <w:rPr>
                <w:b/>
                <w:sz w:val="24"/>
                <w:szCs w:val="24"/>
              </w:rPr>
              <w:t>10</w:t>
            </w:r>
          </w:p>
        </w:tc>
        <w:tc>
          <w:tcPr>
            <w:tcW w:w="1843" w:type="dxa"/>
            <w:vMerge/>
            <w:shd w:val="clear" w:color="auto" w:fill="FFFFFF" w:themeFill="background1"/>
          </w:tcPr>
          <w:p w:rsidR="006768F0" w:rsidRPr="00334CEF" w:rsidRDefault="006768F0" w:rsidP="006768F0">
            <w:pPr>
              <w:jc w:val="center"/>
              <w:rPr>
                <w:b/>
                <w:sz w:val="24"/>
                <w:szCs w:val="24"/>
              </w:rPr>
            </w:pPr>
          </w:p>
        </w:tc>
        <w:tc>
          <w:tcPr>
            <w:tcW w:w="1418" w:type="dxa"/>
            <w:shd w:val="clear" w:color="auto" w:fill="FFFFFF" w:themeFill="background1"/>
          </w:tcPr>
          <w:p w:rsidR="006768F0" w:rsidRPr="00334CEF" w:rsidRDefault="006768F0" w:rsidP="006768F0">
            <w:pPr>
              <w:jc w:val="center"/>
              <w:rPr>
                <w:b/>
                <w:sz w:val="24"/>
                <w:szCs w:val="24"/>
              </w:rPr>
            </w:pPr>
            <w:r w:rsidRPr="00334CEF">
              <w:rPr>
                <w:b/>
                <w:sz w:val="24"/>
                <w:szCs w:val="24"/>
              </w:rPr>
              <w:t>3</w:t>
            </w:r>
          </w:p>
        </w:tc>
      </w:tr>
      <w:tr w:rsidR="006768F0" w:rsidRPr="00334CEF" w:rsidTr="006768F0">
        <w:trPr>
          <w:trHeight w:val="252"/>
        </w:trPr>
        <w:tc>
          <w:tcPr>
            <w:tcW w:w="1951" w:type="dxa"/>
            <w:vMerge/>
          </w:tcPr>
          <w:p w:rsidR="006768F0" w:rsidRPr="00334CEF" w:rsidRDefault="006768F0" w:rsidP="006768F0">
            <w:pPr>
              <w:jc w:val="center"/>
              <w:rPr>
                <w:bCs/>
                <w:sz w:val="24"/>
                <w:szCs w:val="24"/>
              </w:rPr>
            </w:pPr>
          </w:p>
        </w:tc>
        <w:tc>
          <w:tcPr>
            <w:tcW w:w="1134" w:type="dxa"/>
            <w:shd w:val="clear" w:color="auto" w:fill="FFFFFF" w:themeFill="background1"/>
          </w:tcPr>
          <w:p w:rsidR="006768F0" w:rsidRPr="00334CEF" w:rsidRDefault="006768F0" w:rsidP="006768F0">
            <w:pPr>
              <w:ind w:hanging="1"/>
              <w:jc w:val="center"/>
              <w:rPr>
                <w:sz w:val="24"/>
                <w:szCs w:val="24"/>
              </w:rPr>
            </w:pPr>
          </w:p>
        </w:tc>
        <w:tc>
          <w:tcPr>
            <w:tcW w:w="8363" w:type="dxa"/>
            <w:shd w:val="clear" w:color="auto" w:fill="D9D9D9" w:themeFill="background1" w:themeFillShade="D9"/>
          </w:tcPr>
          <w:p w:rsidR="006768F0" w:rsidRPr="00201646" w:rsidRDefault="006768F0" w:rsidP="006768F0">
            <w:pPr>
              <w:pStyle w:val="TableParagraph"/>
              <w:ind w:left="0" w:right="106"/>
              <w:jc w:val="both"/>
              <w:rPr>
                <w:b/>
                <w:sz w:val="24"/>
                <w:szCs w:val="24"/>
              </w:rPr>
            </w:pPr>
            <w:r w:rsidRPr="00334CEF">
              <w:rPr>
                <w:b/>
                <w:bCs/>
                <w:iCs/>
                <w:sz w:val="24"/>
                <w:szCs w:val="24"/>
              </w:rPr>
              <w:t>Самостоятельная работа №</w:t>
            </w:r>
            <w:r>
              <w:rPr>
                <w:b/>
                <w:bCs/>
                <w:iCs/>
                <w:sz w:val="24"/>
                <w:szCs w:val="24"/>
              </w:rPr>
              <w:t xml:space="preserve">5 </w:t>
            </w:r>
            <w:r w:rsidRPr="00334CEF">
              <w:rPr>
                <w:b/>
                <w:bCs/>
                <w:iCs/>
                <w:sz w:val="24"/>
                <w:szCs w:val="24"/>
              </w:rPr>
              <w:t xml:space="preserve"> изучить, законспектировать данную тему </w:t>
            </w:r>
            <w:r w:rsidRPr="00334CEF">
              <w:rPr>
                <w:sz w:val="24"/>
                <w:szCs w:val="24"/>
              </w:rPr>
              <w:t xml:space="preserve"> </w:t>
            </w:r>
            <w:r w:rsidRPr="00334CEF">
              <w:rPr>
                <w:b/>
                <w:bCs/>
                <w:iCs/>
                <w:sz w:val="24"/>
                <w:szCs w:val="24"/>
              </w:rPr>
              <w:t xml:space="preserve"> </w:t>
            </w:r>
            <w:r w:rsidRPr="00334CEF">
              <w:rPr>
                <w:color w:val="0D0D0D"/>
                <w:sz w:val="24"/>
                <w:szCs w:val="24"/>
              </w:rPr>
              <w:t xml:space="preserve"> </w:t>
            </w:r>
          </w:p>
          <w:p w:rsidR="006768F0" w:rsidRDefault="006768F0" w:rsidP="006768F0">
            <w:pPr>
              <w:jc w:val="both"/>
              <w:rPr>
                <w:bCs/>
                <w:color w:val="0D0D0D"/>
                <w:sz w:val="24"/>
                <w:szCs w:val="24"/>
              </w:rPr>
            </w:pPr>
            <w:r w:rsidRPr="00201646">
              <w:rPr>
                <w:b/>
                <w:bCs/>
                <w:color w:val="0D0D0D"/>
                <w:sz w:val="24"/>
                <w:szCs w:val="24"/>
              </w:rPr>
              <w:t xml:space="preserve">Организация проектной деятельности. </w:t>
            </w:r>
            <w:r w:rsidRPr="00201646">
              <w:rPr>
                <w:b/>
                <w:color w:val="0D0D0D"/>
                <w:sz w:val="24"/>
                <w:szCs w:val="24"/>
              </w:rPr>
              <w:t xml:space="preserve">Этапы проектирования. </w:t>
            </w:r>
            <w:r w:rsidRPr="00334CEF">
              <w:rPr>
                <w:bCs/>
                <w:color w:val="0D0D0D"/>
                <w:sz w:val="24"/>
                <w:szCs w:val="24"/>
                <w:u w:val="single"/>
              </w:rPr>
              <w:t>Содержание учебного материала.</w:t>
            </w:r>
            <w:r w:rsidRPr="00334CEF">
              <w:rPr>
                <w:bCs/>
                <w:color w:val="0D0D0D"/>
                <w:sz w:val="24"/>
                <w:szCs w:val="24"/>
              </w:rPr>
              <w:t xml:space="preserve"> </w:t>
            </w:r>
          </w:p>
          <w:p w:rsidR="006768F0" w:rsidRPr="006768F0" w:rsidRDefault="006768F0" w:rsidP="006768F0">
            <w:pPr>
              <w:jc w:val="both"/>
              <w:rPr>
                <w:b/>
                <w:color w:val="0D0D0D"/>
                <w:sz w:val="24"/>
                <w:szCs w:val="24"/>
              </w:rPr>
            </w:pPr>
            <w:r w:rsidRPr="00334CEF">
              <w:rPr>
                <w:color w:val="0D0D0D"/>
                <w:sz w:val="24"/>
                <w:szCs w:val="24"/>
              </w:rPr>
              <w:t xml:space="preserve">Предпроектный этап. Выбор формата проекта. Логика организации педагогического проекта. Этап реализации проекта, рефлексивный этап, послепроектный этап. </w:t>
            </w:r>
            <w:r w:rsidRPr="00334CEF">
              <w:rPr>
                <w:bCs/>
                <w:color w:val="0D0D0D"/>
                <w:sz w:val="24"/>
                <w:szCs w:val="24"/>
              </w:rPr>
              <w:t xml:space="preserve">Технология разработки проектов. </w:t>
            </w:r>
            <w:r w:rsidRPr="00334CEF">
              <w:rPr>
                <w:color w:val="0D0D0D"/>
                <w:sz w:val="24"/>
                <w:szCs w:val="24"/>
              </w:rPr>
              <w:t xml:space="preserve">Педагогический </w:t>
            </w:r>
            <w:r w:rsidRPr="00334CEF">
              <w:rPr>
                <w:color w:val="0D0D0D"/>
                <w:sz w:val="24"/>
                <w:szCs w:val="24"/>
              </w:rPr>
              <w:lastRenderedPageBreak/>
              <w:t>проект как документ: основные требования к составлению. Принципы разработки педагогического проекта. Алгоритм педагогического проектирования. Сбор исходных данных и анализ существующего состояния объекта. Выявление потребности в изменениях (в проекте). Определение целей, задач и ожидаемых результатов. Моделирование объекта в соответствии с поставленными целями. Определение ресурсов и технологий реализации проекта. Результаты проектной деятельности. Оценка результатов проектной деятельности.</w:t>
            </w:r>
          </w:p>
        </w:tc>
        <w:tc>
          <w:tcPr>
            <w:tcW w:w="1134" w:type="dxa"/>
            <w:shd w:val="clear" w:color="auto" w:fill="D9D9D9" w:themeFill="background1" w:themeFillShade="D9"/>
          </w:tcPr>
          <w:p w:rsidR="006768F0" w:rsidRPr="00334CEF" w:rsidRDefault="006768F0" w:rsidP="006768F0">
            <w:pPr>
              <w:jc w:val="center"/>
              <w:rPr>
                <w:b/>
                <w:sz w:val="24"/>
                <w:szCs w:val="24"/>
              </w:rPr>
            </w:pPr>
            <w:r>
              <w:rPr>
                <w:b/>
                <w:sz w:val="24"/>
                <w:szCs w:val="24"/>
              </w:rPr>
              <w:lastRenderedPageBreak/>
              <w:t>12</w:t>
            </w:r>
          </w:p>
        </w:tc>
        <w:tc>
          <w:tcPr>
            <w:tcW w:w="1843" w:type="dxa"/>
            <w:vMerge/>
            <w:shd w:val="clear" w:color="auto" w:fill="FFFFFF" w:themeFill="background1"/>
          </w:tcPr>
          <w:p w:rsidR="006768F0" w:rsidRPr="00334CEF" w:rsidRDefault="006768F0" w:rsidP="006768F0">
            <w:pPr>
              <w:jc w:val="center"/>
              <w:rPr>
                <w:b/>
                <w:sz w:val="24"/>
                <w:szCs w:val="24"/>
              </w:rPr>
            </w:pPr>
          </w:p>
        </w:tc>
        <w:tc>
          <w:tcPr>
            <w:tcW w:w="1418" w:type="dxa"/>
            <w:shd w:val="clear" w:color="auto" w:fill="FFFFFF" w:themeFill="background1"/>
          </w:tcPr>
          <w:p w:rsidR="006768F0" w:rsidRPr="00334CEF" w:rsidRDefault="006768F0" w:rsidP="006768F0">
            <w:pPr>
              <w:jc w:val="center"/>
              <w:rPr>
                <w:b/>
                <w:sz w:val="24"/>
                <w:szCs w:val="24"/>
              </w:rPr>
            </w:pPr>
            <w:r w:rsidRPr="00334CEF">
              <w:rPr>
                <w:b/>
                <w:sz w:val="24"/>
                <w:szCs w:val="24"/>
              </w:rPr>
              <w:t>3</w:t>
            </w:r>
          </w:p>
        </w:tc>
      </w:tr>
      <w:tr w:rsidR="006768F0" w:rsidRPr="00334CEF" w:rsidTr="006768F0">
        <w:trPr>
          <w:trHeight w:val="252"/>
        </w:trPr>
        <w:tc>
          <w:tcPr>
            <w:tcW w:w="1951" w:type="dxa"/>
            <w:vMerge/>
          </w:tcPr>
          <w:p w:rsidR="006768F0" w:rsidRPr="00334CEF" w:rsidRDefault="006768F0" w:rsidP="006768F0">
            <w:pPr>
              <w:jc w:val="center"/>
              <w:rPr>
                <w:b/>
                <w:bCs/>
                <w:color w:val="0D0D0D"/>
                <w:sz w:val="24"/>
                <w:szCs w:val="24"/>
              </w:rPr>
            </w:pPr>
          </w:p>
        </w:tc>
        <w:tc>
          <w:tcPr>
            <w:tcW w:w="1134" w:type="dxa"/>
            <w:shd w:val="clear" w:color="auto" w:fill="FFFFFF" w:themeFill="background1"/>
          </w:tcPr>
          <w:p w:rsidR="006768F0" w:rsidRPr="00334CEF" w:rsidRDefault="006768F0" w:rsidP="006768F0">
            <w:pPr>
              <w:ind w:hanging="1"/>
              <w:jc w:val="center"/>
              <w:rPr>
                <w:sz w:val="24"/>
                <w:szCs w:val="24"/>
              </w:rPr>
            </w:pPr>
          </w:p>
        </w:tc>
        <w:tc>
          <w:tcPr>
            <w:tcW w:w="8363" w:type="dxa"/>
            <w:shd w:val="clear" w:color="auto" w:fill="D9D9D9" w:themeFill="background1" w:themeFillShade="D9"/>
          </w:tcPr>
          <w:p w:rsidR="006768F0" w:rsidRPr="006768F0" w:rsidRDefault="006768F0" w:rsidP="006768F0">
            <w:pPr>
              <w:jc w:val="both"/>
              <w:rPr>
                <w:b/>
                <w:bCs/>
                <w:color w:val="0D0D0D"/>
                <w:sz w:val="24"/>
                <w:szCs w:val="24"/>
              </w:rPr>
            </w:pPr>
            <w:r>
              <w:rPr>
                <w:b/>
                <w:bCs/>
                <w:iCs/>
                <w:sz w:val="24"/>
                <w:szCs w:val="24"/>
              </w:rPr>
              <w:t>Самостоятельная работа №6</w:t>
            </w:r>
            <w:r w:rsidRPr="00334CEF">
              <w:rPr>
                <w:b/>
                <w:bCs/>
                <w:iCs/>
                <w:sz w:val="24"/>
                <w:szCs w:val="24"/>
              </w:rPr>
              <w:t xml:space="preserve">  изучить и законспектировать данную тему </w:t>
            </w:r>
            <w:r w:rsidRPr="00334CEF">
              <w:rPr>
                <w:bCs/>
                <w:color w:val="0D0D0D"/>
                <w:sz w:val="24"/>
                <w:szCs w:val="24"/>
              </w:rPr>
              <w:t xml:space="preserve"> </w:t>
            </w:r>
            <w:r w:rsidRPr="006768F0">
              <w:rPr>
                <w:b/>
                <w:bCs/>
                <w:color w:val="0D0D0D"/>
                <w:sz w:val="24"/>
                <w:szCs w:val="24"/>
              </w:rPr>
              <w:t xml:space="preserve">«Возможные варианты защиты курсовой работы». </w:t>
            </w:r>
          </w:p>
          <w:p w:rsidR="006768F0" w:rsidRDefault="006768F0" w:rsidP="006768F0">
            <w:pPr>
              <w:jc w:val="both"/>
              <w:rPr>
                <w:sz w:val="24"/>
                <w:szCs w:val="24"/>
              </w:rPr>
            </w:pPr>
            <w:r w:rsidRPr="00334CEF">
              <w:rPr>
                <w:bCs/>
                <w:color w:val="0D0D0D"/>
                <w:sz w:val="24"/>
                <w:szCs w:val="24"/>
                <w:u w:val="single"/>
              </w:rPr>
              <w:t xml:space="preserve">Содержание учебного материала. </w:t>
            </w:r>
          </w:p>
          <w:p w:rsidR="006768F0" w:rsidRPr="00201646" w:rsidRDefault="006768F0" w:rsidP="006768F0">
            <w:pPr>
              <w:pStyle w:val="TableParagraph"/>
              <w:ind w:left="0" w:right="106"/>
              <w:jc w:val="both"/>
              <w:rPr>
                <w:b/>
                <w:sz w:val="24"/>
                <w:szCs w:val="24"/>
              </w:rPr>
            </w:pPr>
            <w:r w:rsidRPr="00334CEF">
              <w:rPr>
                <w:bCs/>
                <w:color w:val="0D0D0D"/>
                <w:sz w:val="24"/>
                <w:szCs w:val="24"/>
              </w:rPr>
              <w:t>Критерии оценки курсовой работы. Отзыв научного руководителя.</w:t>
            </w:r>
            <w:r>
              <w:rPr>
                <w:color w:val="0D0D0D"/>
                <w:sz w:val="24"/>
                <w:szCs w:val="24"/>
              </w:rPr>
              <w:t xml:space="preserve"> </w:t>
            </w:r>
            <w:r w:rsidRPr="00334CEF">
              <w:rPr>
                <w:bCs/>
                <w:color w:val="0D0D0D"/>
                <w:sz w:val="24"/>
                <w:szCs w:val="24"/>
              </w:rPr>
              <w:t>Дипломный проект (работа) как вид государственной итоговой аттестации выпускников. Цель защиты дипломного проекта (работы). Особенности процедуры предварительной защиты результатов дипломного проекта (работы). Допуск студента к защите дипломного проекта (работы): сроки сдачи работы, составление отзыва научного руководителя, рецензии. Подготовка дипломного проекта (работы) к защите: составление текста выступления студента; подготовка ответов на замечания и пожелания, высказанные в отзыве и рецензии; подготовка раздаточного материала, презентации. Процедура защиты  дипломного проекта (работы). Критерии оценки дипломного проекта (работы).</w:t>
            </w:r>
            <w:r w:rsidRPr="00201646">
              <w:rPr>
                <w:b/>
                <w:sz w:val="24"/>
                <w:szCs w:val="24"/>
              </w:rPr>
              <w:t xml:space="preserve"> </w:t>
            </w:r>
          </w:p>
        </w:tc>
        <w:tc>
          <w:tcPr>
            <w:tcW w:w="1134" w:type="dxa"/>
            <w:shd w:val="clear" w:color="auto" w:fill="D9D9D9" w:themeFill="background1" w:themeFillShade="D9"/>
          </w:tcPr>
          <w:p w:rsidR="006768F0" w:rsidRPr="00334CEF" w:rsidRDefault="006768F0" w:rsidP="006768F0">
            <w:pPr>
              <w:jc w:val="center"/>
              <w:rPr>
                <w:b/>
                <w:sz w:val="24"/>
                <w:szCs w:val="24"/>
              </w:rPr>
            </w:pPr>
            <w:r>
              <w:rPr>
                <w:b/>
                <w:sz w:val="24"/>
                <w:szCs w:val="24"/>
              </w:rPr>
              <w:t>12</w:t>
            </w:r>
          </w:p>
        </w:tc>
        <w:tc>
          <w:tcPr>
            <w:tcW w:w="1843" w:type="dxa"/>
            <w:vMerge w:val="restart"/>
            <w:tcBorders>
              <w:top w:val="nil"/>
            </w:tcBorders>
            <w:shd w:val="clear" w:color="auto" w:fill="FFFFFF" w:themeFill="background1"/>
          </w:tcPr>
          <w:p w:rsidR="006768F0" w:rsidRPr="00334CEF" w:rsidRDefault="006768F0" w:rsidP="006768F0">
            <w:pPr>
              <w:jc w:val="center"/>
              <w:rPr>
                <w:iCs/>
                <w:color w:val="0D0D0D"/>
                <w:sz w:val="24"/>
                <w:szCs w:val="24"/>
              </w:rPr>
            </w:pPr>
            <w:r w:rsidRPr="00334CEF">
              <w:rPr>
                <w:iCs/>
                <w:color w:val="0D0D0D"/>
                <w:sz w:val="24"/>
                <w:szCs w:val="24"/>
              </w:rPr>
              <w:t>ОК 01, ОК 02</w:t>
            </w:r>
          </w:p>
          <w:p w:rsidR="006768F0" w:rsidRPr="00334CEF" w:rsidRDefault="006768F0" w:rsidP="006768F0">
            <w:pPr>
              <w:jc w:val="center"/>
              <w:rPr>
                <w:iCs/>
                <w:color w:val="0D0D0D"/>
                <w:sz w:val="24"/>
                <w:szCs w:val="24"/>
              </w:rPr>
            </w:pPr>
            <w:r w:rsidRPr="00334CEF">
              <w:rPr>
                <w:iCs/>
                <w:color w:val="0D0D0D"/>
                <w:sz w:val="24"/>
                <w:szCs w:val="24"/>
              </w:rPr>
              <w:t>ОК.03 0К.04</w:t>
            </w:r>
          </w:p>
        </w:tc>
        <w:tc>
          <w:tcPr>
            <w:tcW w:w="1418" w:type="dxa"/>
            <w:shd w:val="clear" w:color="auto" w:fill="FFFFFF" w:themeFill="background1"/>
          </w:tcPr>
          <w:p w:rsidR="006768F0" w:rsidRPr="00334CEF" w:rsidRDefault="006768F0" w:rsidP="006768F0">
            <w:pPr>
              <w:jc w:val="center"/>
              <w:rPr>
                <w:b/>
                <w:sz w:val="24"/>
                <w:szCs w:val="24"/>
              </w:rPr>
            </w:pPr>
            <w:r w:rsidRPr="00334CEF">
              <w:rPr>
                <w:b/>
                <w:sz w:val="24"/>
                <w:szCs w:val="24"/>
              </w:rPr>
              <w:t>3</w:t>
            </w:r>
          </w:p>
        </w:tc>
      </w:tr>
      <w:tr w:rsidR="006768F0" w:rsidRPr="00334CEF" w:rsidTr="006768F0">
        <w:trPr>
          <w:trHeight w:val="252"/>
        </w:trPr>
        <w:tc>
          <w:tcPr>
            <w:tcW w:w="1951" w:type="dxa"/>
          </w:tcPr>
          <w:p w:rsidR="006768F0" w:rsidRPr="00334CEF" w:rsidRDefault="006768F0" w:rsidP="006768F0">
            <w:pPr>
              <w:jc w:val="center"/>
              <w:rPr>
                <w:bCs/>
                <w:sz w:val="24"/>
                <w:szCs w:val="24"/>
              </w:rPr>
            </w:pPr>
          </w:p>
        </w:tc>
        <w:tc>
          <w:tcPr>
            <w:tcW w:w="1134" w:type="dxa"/>
          </w:tcPr>
          <w:p w:rsidR="006768F0" w:rsidRPr="00334CEF" w:rsidRDefault="006768F0" w:rsidP="006768F0">
            <w:pPr>
              <w:ind w:hanging="1"/>
              <w:jc w:val="center"/>
              <w:rPr>
                <w:sz w:val="24"/>
                <w:szCs w:val="24"/>
              </w:rPr>
            </w:pPr>
            <w:r>
              <w:rPr>
                <w:sz w:val="24"/>
                <w:szCs w:val="24"/>
              </w:rPr>
              <w:t>7,8</w:t>
            </w:r>
          </w:p>
        </w:tc>
        <w:tc>
          <w:tcPr>
            <w:tcW w:w="8363" w:type="dxa"/>
          </w:tcPr>
          <w:p w:rsidR="006768F0" w:rsidRPr="00334CEF" w:rsidRDefault="006768F0" w:rsidP="006768F0">
            <w:pPr>
              <w:ind w:hanging="1"/>
              <w:jc w:val="both"/>
              <w:rPr>
                <w:b/>
                <w:bCs/>
                <w:color w:val="0D0D0D"/>
                <w:sz w:val="24"/>
                <w:szCs w:val="24"/>
              </w:rPr>
            </w:pPr>
            <w:r w:rsidRPr="00334CEF">
              <w:rPr>
                <w:b/>
                <w:bCs/>
                <w:color w:val="0D0D0D"/>
                <w:sz w:val="24"/>
                <w:szCs w:val="24"/>
              </w:rPr>
              <w:t xml:space="preserve">Дифференцированный зачёт </w:t>
            </w:r>
          </w:p>
        </w:tc>
        <w:tc>
          <w:tcPr>
            <w:tcW w:w="1134" w:type="dxa"/>
          </w:tcPr>
          <w:p w:rsidR="006768F0" w:rsidRPr="00334CEF" w:rsidRDefault="006768F0" w:rsidP="006768F0">
            <w:pPr>
              <w:jc w:val="center"/>
              <w:rPr>
                <w:b/>
                <w:sz w:val="24"/>
                <w:szCs w:val="24"/>
              </w:rPr>
            </w:pPr>
            <w:r w:rsidRPr="00334CEF">
              <w:rPr>
                <w:b/>
                <w:sz w:val="24"/>
                <w:szCs w:val="24"/>
              </w:rPr>
              <w:t>2</w:t>
            </w:r>
          </w:p>
        </w:tc>
        <w:tc>
          <w:tcPr>
            <w:tcW w:w="1843" w:type="dxa"/>
            <w:vMerge/>
            <w:shd w:val="clear" w:color="auto" w:fill="FFFFFF" w:themeFill="background1"/>
          </w:tcPr>
          <w:p w:rsidR="006768F0" w:rsidRPr="00334CEF" w:rsidRDefault="006768F0" w:rsidP="006768F0">
            <w:pPr>
              <w:jc w:val="center"/>
              <w:rPr>
                <w:b/>
                <w:sz w:val="24"/>
                <w:szCs w:val="24"/>
              </w:rPr>
            </w:pPr>
          </w:p>
        </w:tc>
        <w:tc>
          <w:tcPr>
            <w:tcW w:w="1418" w:type="dxa"/>
          </w:tcPr>
          <w:p w:rsidR="006768F0" w:rsidRPr="00334CEF" w:rsidRDefault="006768F0" w:rsidP="006768F0">
            <w:pPr>
              <w:jc w:val="center"/>
              <w:rPr>
                <w:b/>
                <w:sz w:val="24"/>
                <w:szCs w:val="24"/>
              </w:rPr>
            </w:pPr>
            <w:r>
              <w:rPr>
                <w:b/>
                <w:sz w:val="24"/>
                <w:szCs w:val="24"/>
              </w:rPr>
              <w:t>3</w:t>
            </w:r>
          </w:p>
        </w:tc>
      </w:tr>
      <w:tr w:rsidR="0008353D" w:rsidRPr="00334CEF" w:rsidTr="006768F0">
        <w:trPr>
          <w:trHeight w:val="252"/>
        </w:trPr>
        <w:tc>
          <w:tcPr>
            <w:tcW w:w="1951" w:type="dxa"/>
          </w:tcPr>
          <w:p w:rsidR="0008353D" w:rsidRPr="00334CEF" w:rsidRDefault="0008353D" w:rsidP="006768F0">
            <w:pPr>
              <w:jc w:val="center"/>
              <w:rPr>
                <w:bCs/>
                <w:sz w:val="24"/>
                <w:szCs w:val="24"/>
              </w:rPr>
            </w:pPr>
          </w:p>
        </w:tc>
        <w:tc>
          <w:tcPr>
            <w:tcW w:w="1134" w:type="dxa"/>
          </w:tcPr>
          <w:p w:rsidR="0008353D" w:rsidRPr="00334CEF" w:rsidRDefault="0008353D" w:rsidP="006768F0">
            <w:pPr>
              <w:ind w:hanging="1"/>
              <w:jc w:val="center"/>
              <w:rPr>
                <w:sz w:val="24"/>
                <w:szCs w:val="24"/>
              </w:rPr>
            </w:pPr>
          </w:p>
        </w:tc>
        <w:tc>
          <w:tcPr>
            <w:tcW w:w="8363" w:type="dxa"/>
          </w:tcPr>
          <w:p w:rsidR="0008353D" w:rsidRPr="00334CEF" w:rsidRDefault="0008353D" w:rsidP="006768F0">
            <w:pPr>
              <w:ind w:hanging="1"/>
              <w:jc w:val="right"/>
              <w:rPr>
                <w:b/>
                <w:bCs/>
                <w:color w:val="0D0D0D"/>
                <w:sz w:val="24"/>
                <w:szCs w:val="24"/>
              </w:rPr>
            </w:pPr>
            <w:r w:rsidRPr="00334CEF">
              <w:rPr>
                <w:b/>
                <w:bCs/>
                <w:color w:val="0D0D0D"/>
                <w:sz w:val="24"/>
                <w:szCs w:val="24"/>
              </w:rPr>
              <w:t xml:space="preserve">Всего </w:t>
            </w:r>
          </w:p>
        </w:tc>
        <w:tc>
          <w:tcPr>
            <w:tcW w:w="1134" w:type="dxa"/>
          </w:tcPr>
          <w:p w:rsidR="0008353D" w:rsidRPr="00334CEF" w:rsidRDefault="00334CEF" w:rsidP="006768F0">
            <w:pPr>
              <w:jc w:val="center"/>
              <w:rPr>
                <w:b/>
                <w:sz w:val="24"/>
                <w:szCs w:val="24"/>
              </w:rPr>
            </w:pPr>
            <w:r w:rsidRPr="00334CEF">
              <w:rPr>
                <w:b/>
                <w:sz w:val="24"/>
                <w:szCs w:val="24"/>
              </w:rPr>
              <w:t>8/ 72</w:t>
            </w:r>
          </w:p>
        </w:tc>
        <w:tc>
          <w:tcPr>
            <w:tcW w:w="1843" w:type="dxa"/>
          </w:tcPr>
          <w:p w:rsidR="0008353D" w:rsidRPr="00334CEF" w:rsidRDefault="0008353D" w:rsidP="006768F0">
            <w:pPr>
              <w:jc w:val="center"/>
              <w:rPr>
                <w:b/>
                <w:sz w:val="24"/>
                <w:szCs w:val="24"/>
              </w:rPr>
            </w:pPr>
          </w:p>
        </w:tc>
        <w:tc>
          <w:tcPr>
            <w:tcW w:w="1418" w:type="dxa"/>
          </w:tcPr>
          <w:p w:rsidR="0008353D" w:rsidRPr="00334CEF" w:rsidRDefault="0008353D" w:rsidP="006768F0">
            <w:pPr>
              <w:jc w:val="center"/>
              <w:rPr>
                <w:b/>
                <w:sz w:val="24"/>
                <w:szCs w:val="24"/>
              </w:rPr>
            </w:pPr>
          </w:p>
        </w:tc>
      </w:tr>
    </w:tbl>
    <w:p w:rsidR="003A4674" w:rsidRPr="0093568C" w:rsidRDefault="003A4674" w:rsidP="0093568C">
      <w:pPr>
        <w:rPr>
          <w:sz w:val="24"/>
          <w:szCs w:val="24"/>
        </w:rPr>
        <w:sectPr w:rsidR="003A4674" w:rsidRPr="0093568C" w:rsidSect="00993FFB">
          <w:footerReference w:type="default" r:id="rId12"/>
          <w:pgSz w:w="16850" w:h="11910" w:orient="landscape"/>
          <w:pgMar w:top="709" w:right="900" w:bottom="709" w:left="760" w:header="0" w:footer="843" w:gutter="0"/>
          <w:cols w:space="720"/>
        </w:sectPr>
      </w:pPr>
    </w:p>
    <w:p w:rsidR="006F3449" w:rsidRDefault="005E5C68" w:rsidP="006F3449">
      <w:pPr>
        <w:pStyle w:val="a4"/>
        <w:numPr>
          <w:ilvl w:val="0"/>
          <w:numId w:val="10"/>
        </w:numPr>
        <w:tabs>
          <w:tab w:val="left" w:pos="0"/>
        </w:tabs>
        <w:spacing w:before="73"/>
        <w:ind w:left="0" w:firstLine="0"/>
        <w:jc w:val="center"/>
        <w:rPr>
          <w:b/>
          <w:sz w:val="24"/>
          <w:szCs w:val="24"/>
        </w:rPr>
      </w:pPr>
      <w:bookmarkStart w:id="5" w:name="_bookmark2"/>
      <w:bookmarkEnd w:id="5"/>
      <w:r w:rsidRPr="00076E84">
        <w:rPr>
          <w:b/>
          <w:sz w:val="24"/>
          <w:szCs w:val="24"/>
        </w:rPr>
        <w:lastRenderedPageBreak/>
        <w:t>УСЛОВИЯ</w:t>
      </w:r>
      <w:r w:rsidR="00993FFB">
        <w:rPr>
          <w:b/>
          <w:sz w:val="24"/>
          <w:szCs w:val="24"/>
        </w:rPr>
        <w:t xml:space="preserve"> </w:t>
      </w:r>
      <w:r w:rsidRPr="00076E84">
        <w:rPr>
          <w:b/>
          <w:sz w:val="24"/>
          <w:szCs w:val="24"/>
        </w:rPr>
        <w:t>РЕАЛИЗАЦИИ</w:t>
      </w:r>
      <w:r w:rsidR="00993FFB">
        <w:rPr>
          <w:b/>
          <w:sz w:val="24"/>
          <w:szCs w:val="24"/>
        </w:rPr>
        <w:t xml:space="preserve"> </w:t>
      </w:r>
      <w:r w:rsidRPr="00076E84">
        <w:rPr>
          <w:b/>
          <w:sz w:val="24"/>
          <w:szCs w:val="24"/>
        </w:rPr>
        <w:t>ПРОГРАММЫ</w:t>
      </w:r>
      <w:r w:rsidR="00993FFB">
        <w:rPr>
          <w:b/>
          <w:sz w:val="24"/>
          <w:szCs w:val="24"/>
        </w:rPr>
        <w:t xml:space="preserve"> </w:t>
      </w:r>
      <w:r w:rsidRPr="00076E84">
        <w:rPr>
          <w:b/>
          <w:sz w:val="24"/>
          <w:szCs w:val="24"/>
        </w:rPr>
        <w:t>УЧЕБНОЙ</w:t>
      </w:r>
      <w:r w:rsidR="00993FFB">
        <w:rPr>
          <w:b/>
          <w:sz w:val="24"/>
          <w:szCs w:val="24"/>
        </w:rPr>
        <w:t xml:space="preserve"> </w:t>
      </w:r>
      <w:r w:rsidRPr="006F14DF">
        <w:rPr>
          <w:b/>
          <w:sz w:val="24"/>
          <w:szCs w:val="24"/>
        </w:rPr>
        <w:t>ДИСЦИПЛИНЫ</w:t>
      </w:r>
    </w:p>
    <w:p w:rsidR="00993FFB" w:rsidRDefault="00993FFB" w:rsidP="00993FFB">
      <w:pPr>
        <w:pStyle w:val="a3"/>
        <w:ind w:firstLine="709"/>
        <w:jc w:val="center"/>
        <w:rPr>
          <w:b/>
          <w:sz w:val="24"/>
          <w:szCs w:val="24"/>
        </w:rPr>
      </w:pPr>
      <w:r w:rsidRPr="00993FFB">
        <w:rPr>
          <w:b/>
          <w:sz w:val="24"/>
          <w:szCs w:val="24"/>
        </w:rPr>
        <w:t>ОП.05.Проектная и исследовательская деятельность в профессиональной сфере</w:t>
      </w:r>
    </w:p>
    <w:p w:rsidR="00993FFB" w:rsidRDefault="00993FFB" w:rsidP="006F3449">
      <w:pPr>
        <w:pStyle w:val="a3"/>
        <w:ind w:firstLine="709"/>
        <w:rPr>
          <w:b/>
          <w:sz w:val="24"/>
          <w:szCs w:val="24"/>
        </w:rPr>
      </w:pPr>
    </w:p>
    <w:p w:rsidR="003A4674" w:rsidRPr="006F3449" w:rsidRDefault="006F14DF" w:rsidP="006F3449">
      <w:pPr>
        <w:pStyle w:val="a3"/>
        <w:ind w:firstLine="709"/>
        <w:rPr>
          <w:b/>
          <w:sz w:val="24"/>
          <w:szCs w:val="24"/>
        </w:rPr>
      </w:pPr>
      <w:r w:rsidRPr="006F14DF">
        <w:rPr>
          <w:b/>
          <w:sz w:val="24"/>
          <w:szCs w:val="24"/>
        </w:rPr>
        <w:t xml:space="preserve">3.1. </w:t>
      </w:r>
      <w:r w:rsidRPr="006F3449">
        <w:rPr>
          <w:b/>
          <w:sz w:val="24"/>
          <w:szCs w:val="24"/>
        </w:rPr>
        <w:t>Требования к минимальному материально-техническому обеспечению</w:t>
      </w:r>
    </w:p>
    <w:p w:rsidR="003A4674" w:rsidRPr="006F3449" w:rsidRDefault="005E5C68" w:rsidP="006F3449">
      <w:pPr>
        <w:pStyle w:val="a3"/>
        <w:ind w:firstLine="709"/>
        <w:rPr>
          <w:sz w:val="24"/>
          <w:szCs w:val="24"/>
        </w:rPr>
      </w:pPr>
      <w:r w:rsidRPr="006F3449">
        <w:rPr>
          <w:sz w:val="24"/>
          <w:szCs w:val="24"/>
        </w:rPr>
        <w:t>Кабинетспециальныхдисциплин,оснащенныйоборудованием:</w:t>
      </w:r>
    </w:p>
    <w:p w:rsidR="003A4674" w:rsidRPr="006F3449" w:rsidRDefault="005E5C68" w:rsidP="006F3449">
      <w:pPr>
        <w:pStyle w:val="a4"/>
        <w:numPr>
          <w:ilvl w:val="2"/>
          <w:numId w:val="5"/>
        </w:numPr>
        <w:tabs>
          <w:tab w:val="left" w:pos="1094"/>
        </w:tabs>
        <w:ind w:left="0" w:firstLine="709"/>
        <w:rPr>
          <w:sz w:val="24"/>
          <w:szCs w:val="24"/>
        </w:rPr>
      </w:pPr>
      <w:r w:rsidRPr="006F3449">
        <w:rPr>
          <w:sz w:val="24"/>
          <w:szCs w:val="24"/>
        </w:rPr>
        <w:t>посадочныеместапоколичествуобучающихся;</w:t>
      </w:r>
    </w:p>
    <w:p w:rsidR="003A4674" w:rsidRPr="006F3449" w:rsidRDefault="005E5C68" w:rsidP="006F3449">
      <w:pPr>
        <w:pStyle w:val="a4"/>
        <w:numPr>
          <w:ilvl w:val="2"/>
          <w:numId w:val="5"/>
        </w:numPr>
        <w:tabs>
          <w:tab w:val="left" w:pos="1094"/>
        </w:tabs>
        <w:ind w:left="0" w:firstLine="709"/>
        <w:rPr>
          <w:sz w:val="24"/>
          <w:szCs w:val="24"/>
        </w:rPr>
      </w:pPr>
      <w:r w:rsidRPr="006F3449">
        <w:rPr>
          <w:sz w:val="24"/>
          <w:szCs w:val="24"/>
        </w:rPr>
        <w:t>рабочееместопреподавателя;</w:t>
      </w:r>
    </w:p>
    <w:p w:rsidR="003A4674" w:rsidRPr="006F3449" w:rsidRDefault="005E5C68" w:rsidP="006F3449">
      <w:pPr>
        <w:pStyle w:val="a4"/>
        <w:numPr>
          <w:ilvl w:val="2"/>
          <w:numId w:val="5"/>
        </w:numPr>
        <w:tabs>
          <w:tab w:val="left" w:pos="1094"/>
        </w:tabs>
        <w:ind w:left="0" w:firstLine="709"/>
        <w:rPr>
          <w:sz w:val="24"/>
          <w:szCs w:val="24"/>
        </w:rPr>
      </w:pPr>
      <w:r w:rsidRPr="006F3449">
        <w:rPr>
          <w:sz w:val="24"/>
          <w:szCs w:val="24"/>
        </w:rPr>
        <w:t>методическиематериалыпо курсудисциплины.</w:t>
      </w:r>
    </w:p>
    <w:p w:rsidR="003A4674" w:rsidRPr="006F3449" w:rsidRDefault="005E5C68" w:rsidP="006F3449">
      <w:pPr>
        <w:pStyle w:val="a3"/>
        <w:ind w:firstLine="709"/>
        <w:rPr>
          <w:sz w:val="24"/>
          <w:szCs w:val="24"/>
        </w:rPr>
      </w:pPr>
      <w:r w:rsidRPr="006F3449">
        <w:rPr>
          <w:sz w:val="24"/>
          <w:szCs w:val="24"/>
        </w:rPr>
        <w:t>Техническиесредстваобучения:</w:t>
      </w:r>
    </w:p>
    <w:p w:rsidR="003A4674" w:rsidRPr="006F3449" w:rsidRDefault="004F3BF1" w:rsidP="006F3449">
      <w:pPr>
        <w:pStyle w:val="a4"/>
        <w:numPr>
          <w:ilvl w:val="2"/>
          <w:numId w:val="5"/>
        </w:numPr>
        <w:tabs>
          <w:tab w:val="left" w:pos="1094"/>
        </w:tabs>
        <w:ind w:left="0" w:firstLine="709"/>
        <w:rPr>
          <w:sz w:val="24"/>
          <w:szCs w:val="24"/>
        </w:rPr>
      </w:pPr>
      <w:r w:rsidRPr="006F3449">
        <w:rPr>
          <w:sz w:val="24"/>
          <w:szCs w:val="24"/>
        </w:rPr>
        <w:t>компьютер.</w:t>
      </w:r>
    </w:p>
    <w:p w:rsidR="006F3449" w:rsidRPr="006F3449" w:rsidRDefault="006F3449" w:rsidP="006F3449">
      <w:pPr>
        <w:suppressAutoHyphens/>
        <w:ind w:firstLine="709"/>
        <w:jc w:val="both"/>
        <w:rPr>
          <w:b/>
          <w:bCs/>
          <w:color w:val="0D0D0D"/>
          <w:sz w:val="24"/>
          <w:szCs w:val="24"/>
        </w:rPr>
      </w:pPr>
      <w:r w:rsidRPr="006F3449">
        <w:rPr>
          <w:b/>
          <w:bCs/>
          <w:color w:val="0D0D0D"/>
          <w:sz w:val="24"/>
          <w:szCs w:val="24"/>
        </w:rPr>
        <w:t>3.2. Информационное обеспечение реализации программы</w:t>
      </w:r>
    </w:p>
    <w:p w:rsidR="006F3449" w:rsidRPr="006F3449" w:rsidRDefault="006F3449" w:rsidP="006F3449">
      <w:pPr>
        <w:suppressAutoHyphens/>
        <w:ind w:firstLine="709"/>
        <w:jc w:val="both"/>
        <w:rPr>
          <w:color w:val="0D0D0D"/>
          <w:sz w:val="24"/>
          <w:szCs w:val="24"/>
        </w:rPr>
      </w:pPr>
      <w:r w:rsidRPr="006F3449">
        <w:rPr>
          <w:bCs/>
          <w:color w:val="0D0D0D"/>
          <w:sz w:val="24"/>
          <w:szCs w:val="24"/>
        </w:rPr>
        <w:t>Для реализации программы библиотечный фонд образовательной организации должен иметь п</w:t>
      </w:r>
      <w:r w:rsidRPr="006F3449">
        <w:rPr>
          <w:color w:val="0D0D0D"/>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6F3449">
        <w:rPr>
          <w:bCs/>
          <w:color w:val="0D0D0D"/>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6F3449" w:rsidRPr="006F3449" w:rsidRDefault="006F3449" w:rsidP="006F3449">
      <w:pPr>
        <w:suppressAutoHyphens/>
        <w:ind w:firstLine="709"/>
        <w:jc w:val="both"/>
        <w:rPr>
          <w:color w:val="0D0D0D"/>
          <w:sz w:val="24"/>
          <w:szCs w:val="24"/>
        </w:rPr>
      </w:pPr>
    </w:p>
    <w:p w:rsidR="006F3449" w:rsidRPr="006F3449" w:rsidRDefault="00AF042C" w:rsidP="006F3449">
      <w:pPr>
        <w:pStyle w:val="a4"/>
        <w:numPr>
          <w:ilvl w:val="2"/>
          <w:numId w:val="18"/>
        </w:numPr>
        <w:suppressAutoHyphens/>
        <w:ind w:left="0" w:firstLine="709"/>
        <w:jc w:val="both"/>
        <w:rPr>
          <w:b/>
          <w:color w:val="0D0D0D"/>
          <w:sz w:val="24"/>
          <w:szCs w:val="24"/>
        </w:rPr>
      </w:pPr>
      <w:r>
        <w:rPr>
          <w:b/>
          <w:color w:val="0D0D0D"/>
          <w:sz w:val="24"/>
          <w:szCs w:val="24"/>
        </w:rPr>
        <w:t xml:space="preserve">Дополнительные </w:t>
      </w:r>
      <w:bookmarkStart w:id="6" w:name="_GoBack"/>
      <w:bookmarkEnd w:id="6"/>
      <w:r w:rsidR="006F3449" w:rsidRPr="006F3449">
        <w:rPr>
          <w:b/>
          <w:color w:val="0D0D0D"/>
          <w:sz w:val="24"/>
          <w:szCs w:val="24"/>
        </w:rPr>
        <w:t>печатные и электронные издания</w:t>
      </w:r>
    </w:p>
    <w:p w:rsidR="009073B6" w:rsidRPr="009073B6" w:rsidRDefault="009073B6" w:rsidP="009073B6">
      <w:pPr>
        <w:pStyle w:val="a4"/>
        <w:suppressAutoHyphens/>
        <w:ind w:firstLine="709"/>
        <w:jc w:val="both"/>
        <w:rPr>
          <w:color w:val="0D0D0D"/>
          <w:sz w:val="24"/>
          <w:szCs w:val="24"/>
        </w:rPr>
      </w:pPr>
      <w:r w:rsidRPr="009073B6">
        <w:rPr>
          <w:b/>
          <w:color w:val="0D0D0D"/>
          <w:sz w:val="24"/>
          <w:szCs w:val="24"/>
        </w:rPr>
        <w:t>1.</w:t>
      </w:r>
      <w:r w:rsidRPr="009073B6">
        <w:rPr>
          <w:b/>
          <w:color w:val="0D0D0D"/>
          <w:sz w:val="24"/>
          <w:szCs w:val="24"/>
        </w:rPr>
        <w:tab/>
      </w:r>
      <w:r w:rsidRPr="009073B6">
        <w:rPr>
          <w:color w:val="0D0D0D"/>
          <w:sz w:val="24"/>
          <w:szCs w:val="24"/>
        </w:rPr>
        <w:t>Афанасьев, В. В.  Основы учебно-исследовательской деятельности : учебное пособие для среднего профессионального образования / В. В. Афанасьев, О. В. Грибкова, Л. И. Уколова. — Москва : Издательство Юрайт, 2022. — 154 с. — (Профессиональное образование). — ISBN 978-5-534-10342-7. — Текст : электронный // Образовательная платформа Юрайт [сайт]. — URL: https://urait.ru/bcode/495277 (дата обращения: 22.06.2022).</w:t>
      </w:r>
    </w:p>
    <w:p w:rsidR="009073B6" w:rsidRPr="009073B6" w:rsidRDefault="009073B6" w:rsidP="009073B6">
      <w:pPr>
        <w:pStyle w:val="a4"/>
        <w:suppressAutoHyphens/>
        <w:ind w:firstLine="709"/>
        <w:jc w:val="both"/>
        <w:rPr>
          <w:color w:val="0D0D0D"/>
          <w:sz w:val="24"/>
          <w:szCs w:val="24"/>
        </w:rPr>
      </w:pPr>
      <w:r w:rsidRPr="009073B6">
        <w:rPr>
          <w:color w:val="0D0D0D"/>
          <w:sz w:val="24"/>
          <w:szCs w:val="24"/>
        </w:rPr>
        <w:t>2.</w:t>
      </w:r>
      <w:r w:rsidRPr="009073B6">
        <w:rPr>
          <w:color w:val="0D0D0D"/>
          <w:sz w:val="24"/>
          <w:szCs w:val="24"/>
        </w:rPr>
        <w:tab/>
        <w:t>Байбородова, Л. В.  Основы учебно-исследовательской деятельности : учебное пособие для среднего профессионального образования / Л. В. Байбородова, А. П. Чернявская. — 2-е изд., испр. и доп. — Москва : Издательство Юрайт, 2022. — 221 с. — (Профессиональное образование). — ISBN 978-5-534-10316-8. — Текст : электронный // Образовательная платформа Юрайт [сайт]. — URL: https://urait.ru/bcode/495278 (дата обращения: 22.06.2022).</w:t>
      </w:r>
    </w:p>
    <w:p w:rsidR="009073B6" w:rsidRPr="009073B6" w:rsidRDefault="009073B6" w:rsidP="009073B6">
      <w:pPr>
        <w:pStyle w:val="a4"/>
        <w:suppressAutoHyphens/>
        <w:ind w:firstLine="709"/>
        <w:jc w:val="both"/>
        <w:rPr>
          <w:color w:val="0D0D0D"/>
          <w:sz w:val="24"/>
          <w:szCs w:val="24"/>
        </w:rPr>
      </w:pPr>
      <w:r w:rsidRPr="009073B6">
        <w:rPr>
          <w:color w:val="0D0D0D"/>
          <w:sz w:val="24"/>
          <w:szCs w:val="24"/>
        </w:rPr>
        <w:t>3.</w:t>
      </w:r>
      <w:r w:rsidRPr="009073B6">
        <w:rPr>
          <w:color w:val="0D0D0D"/>
          <w:sz w:val="24"/>
          <w:szCs w:val="24"/>
        </w:rPr>
        <w:tab/>
        <w:t>Байкова, Л. А.  Основы учебно-исследовательской деятельности : учебное пособие для среднего профессионального образования / Л. А. Байкова. — 2-е изд., испр. и доп. — Москва : Издательство Юрайт, 2022. — 122 с. — (Профессиональное образование). — ISBN 978-5-534-12527-6. — Текст : электронный // Образовательная платформа Юрайт [сайт]. — URL: https://urait.ru/bcode/495558 (дата обращения: 22.06.2022).</w:t>
      </w:r>
    </w:p>
    <w:p w:rsidR="009073B6" w:rsidRPr="009073B6" w:rsidRDefault="009073B6" w:rsidP="009073B6">
      <w:pPr>
        <w:pStyle w:val="a4"/>
        <w:suppressAutoHyphens/>
        <w:ind w:firstLine="709"/>
        <w:jc w:val="both"/>
        <w:rPr>
          <w:color w:val="0D0D0D"/>
          <w:sz w:val="24"/>
          <w:szCs w:val="24"/>
        </w:rPr>
      </w:pPr>
      <w:r w:rsidRPr="009073B6">
        <w:rPr>
          <w:color w:val="0D0D0D"/>
          <w:sz w:val="24"/>
          <w:szCs w:val="24"/>
        </w:rPr>
        <w:t>4.</w:t>
      </w:r>
      <w:r w:rsidRPr="009073B6">
        <w:rPr>
          <w:color w:val="0D0D0D"/>
          <w:sz w:val="24"/>
          <w:szCs w:val="24"/>
        </w:rPr>
        <w:tab/>
        <w:t xml:space="preserve">Белова, Ю. В. Основы педагогического мастерства и развития профессиональной компетентности преподавателя : учебно-методическое пособие / Ю. В. Белова. — Саратов : Вузовское образование, 2018. — 123 c. — ISBN 978-5-4487-0139-9. — Текст : электронный // Электронный ресурс цифровой образовательной среды СПО PROFобразование : [сайт]. — URL: https://profspo.ru/books/72352    </w:t>
      </w:r>
    </w:p>
    <w:p w:rsidR="009073B6" w:rsidRPr="009073B6" w:rsidRDefault="009073B6" w:rsidP="009073B6">
      <w:pPr>
        <w:pStyle w:val="a4"/>
        <w:suppressAutoHyphens/>
        <w:ind w:firstLine="709"/>
        <w:jc w:val="both"/>
        <w:rPr>
          <w:color w:val="0D0D0D"/>
          <w:sz w:val="24"/>
          <w:szCs w:val="24"/>
        </w:rPr>
      </w:pPr>
      <w:r w:rsidRPr="009073B6">
        <w:rPr>
          <w:color w:val="0D0D0D"/>
          <w:sz w:val="24"/>
          <w:szCs w:val="24"/>
        </w:rPr>
        <w:t>5.</w:t>
      </w:r>
      <w:r w:rsidRPr="009073B6">
        <w:rPr>
          <w:color w:val="0D0D0D"/>
          <w:sz w:val="24"/>
          <w:szCs w:val="24"/>
        </w:rPr>
        <w:tab/>
        <w:t>Коржуев, А. В.  Основы учебно-исследовательской деятельности в педагогике : учебное пособие для среднего профессионального образования / А. В. Коржуев, Н. Н. Антонова. — Москва : Издательство Юрайт, 2022. — 177 с. — (Профессиональное образование). — ISBN 978-5-534-11374-7. — Текст : электронный // Образовательная платформа Юрайт [сайт]. — URL: https://urait.ru/bcode/495245 (дата обращения: 22.06.2022).</w:t>
      </w:r>
    </w:p>
    <w:p w:rsidR="009073B6" w:rsidRPr="009073B6" w:rsidRDefault="009073B6" w:rsidP="009073B6">
      <w:pPr>
        <w:pStyle w:val="a4"/>
        <w:suppressAutoHyphens/>
        <w:ind w:firstLine="709"/>
        <w:jc w:val="both"/>
        <w:rPr>
          <w:color w:val="0D0D0D"/>
          <w:sz w:val="24"/>
          <w:szCs w:val="24"/>
        </w:rPr>
      </w:pPr>
      <w:r w:rsidRPr="009073B6">
        <w:rPr>
          <w:color w:val="0D0D0D"/>
          <w:sz w:val="24"/>
          <w:szCs w:val="24"/>
        </w:rPr>
        <w:t>6.</w:t>
      </w:r>
      <w:r w:rsidRPr="009073B6">
        <w:rPr>
          <w:color w:val="0D0D0D"/>
          <w:sz w:val="24"/>
          <w:szCs w:val="24"/>
        </w:rPr>
        <w:tab/>
        <w:t>Куклина, Е. Н.  Основы учебно-исследовательской деятельности : учебное пособие для среднего профессионального образования / Е. Н. Куклина, М. А. Мазниченко, И. А. Мушкина. — 2-е изд., испр. и доп. — Москва : Издательство Юрайт, 2022. — 235 с. — (Профессиональное образование). — ISBN 978-5-534-08818-2. — Текст : электронный // Образовательная платформа Юрайт [сайт]. — URL: https://urait.ru/bcode/491765 (дата обращения: 22.06.2022).</w:t>
      </w:r>
    </w:p>
    <w:p w:rsidR="006F3449" w:rsidRPr="009073B6" w:rsidRDefault="009073B6" w:rsidP="009073B6">
      <w:pPr>
        <w:pStyle w:val="a4"/>
        <w:suppressAutoHyphens/>
        <w:ind w:left="0" w:firstLine="709"/>
        <w:jc w:val="both"/>
        <w:rPr>
          <w:color w:val="0D0D0D"/>
          <w:sz w:val="24"/>
          <w:szCs w:val="24"/>
        </w:rPr>
      </w:pPr>
      <w:r w:rsidRPr="009073B6">
        <w:rPr>
          <w:color w:val="0D0D0D"/>
          <w:sz w:val="24"/>
          <w:szCs w:val="24"/>
        </w:rPr>
        <w:lastRenderedPageBreak/>
        <w:t>7.</w:t>
      </w:r>
      <w:r w:rsidRPr="009073B6">
        <w:rPr>
          <w:color w:val="0D0D0D"/>
          <w:sz w:val="24"/>
          <w:szCs w:val="24"/>
        </w:rPr>
        <w:tab/>
        <w:t>Образцов, П. И.  Основы учебно-исследовательской деятельности : учебное пособие для среднего профессионального образования / П. И. Образцов. — 2-е изд., испр. и доп. — Москва : Издательство Юрайт, 2022. — 156 с. — (Профессиональное образование). — ISBN 978-5-534-10315-1. — Текст : электронный // Образовательная платформа Юрайт [сайт]. — URL: https://urait.ru/bcode/495279 (дата обращения: 22.06.2022).</w:t>
      </w:r>
    </w:p>
    <w:p w:rsidR="00993FFB" w:rsidRPr="009073B6" w:rsidRDefault="00993FFB" w:rsidP="009073B6">
      <w:pPr>
        <w:suppressAutoHyphens/>
        <w:jc w:val="both"/>
        <w:rPr>
          <w:b/>
          <w:color w:val="0D0D0D"/>
          <w:sz w:val="24"/>
          <w:szCs w:val="24"/>
        </w:rPr>
      </w:pPr>
    </w:p>
    <w:p w:rsidR="006F3449" w:rsidRPr="006F3449" w:rsidRDefault="006F3449" w:rsidP="006F3449">
      <w:pPr>
        <w:pStyle w:val="a4"/>
        <w:widowControl/>
        <w:numPr>
          <w:ilvl w:val="2"/>
          <w:numId w:val="18"/>
        </w:numPr>
        <w:autoSpaceDE/>
        <w:autoSpaceDN/>
        <w:spacing w:line="276" w:lineRule="auto"/>
        <w:ind w:left="0" w:firstLine="709"/>
        <w:contextualSpacing/>
        <w:jc w:val="both"/>
        <w:rPr>
          <w:bCs/>
          <w:i/>
          <w:color w:val="0D0D0D"/>
          <w:sz w:val="24"/>
          <w:szCs w:val="24"/>
        </w:rPr>
      </w:pPr>
      <w:r w:rsidRPr="006F3449">
        <w:rPr>
          <w:b/>
          <w:bCs/>
          <w:color w:val="0D0D0D"/>
          <w:sz w:val="24"/>
          <w:szCs w:val="24"/>
        </w:rPr>
        <w:t>Дополнительные источники</w:t>
      </w:r>
    </w:p>
    <w:p w:rsidR="006F3449" w:rsidRPr="006F3449" w:rsidRDefault="006F3449" w:rsidP="006F3449">
      <w:pPr>
        <w:ind w:left="1069"/>
        <w:jc w:val="both"/>
        <w:rPr>
          <w:bCs/>
          <w:i/>
          <w:color w:val="0D0D0D"/>
          <w:sz w:val="24"/>
          <w:szCs w:val="24"/>
        </w:rPr>
      </w:pPr>
    </w:p>
    <w:p w:rsidR="009073B6" w:rsidRPr="00611A68" w:rsidRDefault="009073B6" w:rsidP="009073B6">
      <w:pPr>
        <w:widowControl/>
        <w:numPr>
          <w:ilvl w:val="0"/>
          <w:numId w:val="22"/>
        </w:numPr>
        <w:tabs>
          <w:tab w:val="left" w:pos="880"/>
        </w:tabs>
        <w:autoSpaceDE/>
        <w:autoSpaceDN/>
        <w:spacing w:line="276" w:lineRule="auto"/>
        <w:ind w:left="0" w:firstLine="709"/>
        <w:jc w:val="both"/>
        <w:rPr>
          <w:color w:val="0D0D0D"/>
          <w:sz w:val="24"/>
          <w:szCs w:val="24"/>
        </w:rPr>
      </w:pPr>
      <w:r w:rsidRPr="00611A68">
        <w:rPr>
          <w:color w:val="0D0D0D"/>
          <w:sz w:val="24"/>
          <w:szCs w:val="24"/>
        </w:rPr>
        <w:t>Российский общеобразовательный портал. (Режим доступа):</w:t>
      </w:r>
      <w:r w:rsidRPr="00611A68">
        <w:rPr>
          <w:bCs/>
          <w:color w:val="0D0D0D"/>
          <w:sz w:val="24"/>
          <w:szCs w:val="24"/>
        </w:rPr>
        <w:t xml:space="preserve"> URL: http://</w:t>
      </w:r>
      <w:hyperlink r:id="rId13" w:history="1">
        <w:r w:rsidRPr="00611A68">
          <w:rPr>
            <w:color w:val="0D0D0D"/>
            <w:sz w:val="24"/>
            <w:szCs w:val="24"/>
          </w:rPr>
          <w:t>www.pedsovet.org</w:t>
        </w:r>
      </w:hyperlink>
      <w:r w:rsidRPr="00611A68">
        <w:rPr>
          <w:color w:val="0D0D0D"/>
          <w:sz w:val="24"/>
          <w:szCs w:val="24"/>
        </w:rPr>
        <w:t xml:space="preserve">. </w:t>
      </w:r>
    </w:p>
    <w:p w:rsidR="009073B6" w:rsidRPr="00611A68" w:rsidRDefault="009073B6" w:rsidP="009073B6">
      <w:pPr>
        <w:widowControl/>
        <w:numPr>
          <w:ilvl w:val="0"/>
          <w:numId w:val="22"/>
        </w:numPr>
        <w:tabs>
          <w:tab w:val="left" w:pos="880"/>
        </w:tabs>
        <w:autoSpaceDE/>
        <w:autoSpaceDN/>
        <w:spacing w:line="276" w:lineRule="auto"/>
        <w:ind w:left="0" w:firstLine="709"/>
        <w:jc w:val="both"/>
        <w:rPr>
          <w:color w:val="0D0D0D"/>
          <w:sz w:val="24"/>
          <w:szCs w:val="24"/>
        </w:rPr>
      </w:pPr>
      <w:r w:rsidRPr="00611A68">
        <w:rPr>
          <w:color w:val="0D0D0D"/>
          <w:sz w:val="24"/>
          <w:szCs w:val="24"/>
        </w:rPr>
        <w:t xml:space="preserve">Российский общеобразовательный портал: (Режим доступа): URL: http // </w:t>
      </w:r>
      <w:hyperlink r:id="rId14" w:history="1">
        <w:r w:rsidRPr="00611A68">
          <w:rPr>
            <w:color w:val="0D0D0D"/>
            <w:sz w:val="24"/>
            <w:szCs w:val="24"/>
          </w:rPr>
          <w:t>www.school.edu.ru</w:t>
        </w:r>
      </w:hyperlink>
    </w:p>
    <w:p w:rsidR="009073B6" w:rsidRDefault="009073B6" w:rsidP="009073B6">
      <w:pPr>
        <w:widowControl/>
        <w:numPr>
          <w:ilvl w:val="0"/>
          <w:numId w:val="22"/>
        </w:numPr>
        <w:tabs>
          <w:tab w:val="left" w:pos="880"/>
        </w:tabs>
        <w:autoSpaceDE/>
        <w:autoSpaceDN/>
        <w:spacing w:line="276" w:lineRule="auto"/>
        <w:ind w:left="0" w:firstLine="709"/>
        <w:jc w:val="both"/>
        <w:rPr>
          <w:color w:val="0D0D0D"/>
          <w:sz w:val="24"/>
          <w:szCs w:val="24"/>
        </w:rPr>
      </w:pPr>
      <w:r w:rsidRPr="00611A68">
        <w:rPr>
          <w:color w:val="0D0D0D"/>
          <w:sz w:val="24"/>
          <w:szCs w:val="24"/>
        </w:rPr>
        <w:t xml:space="preserve">Российский общеобразовательный портал: (Режим доступа): URL: // http </w:t>
      </w:r>
      <w:hyperlink r:id="rId15" w:history="1">
        <w:r w:rsidRPr="00611A68">
          <w:rPr>
            <w:color w:val="0D0D0D"/>
            <w:sz w:val="24"/>
            <w:szCs w:val="24"/>
          </w:rPr>
          <w:t>www.edu-all.ru</w:t>
        </w:r>
      </w:hyperlink>
      <w:r w:rsidRPr="00611A68">
        <w:rPr>
          <w:color w:val="0D0D0D"/>
          <w:sz w:val="24"/>
          <w:szCs w:val="24"/>
        </w:rPr>
        <w:t xml:space="preserve">; </w:t>
      </w:r>
    </w:p>
    <w:p w:rsidR="006F3449" w:rsidRPr="009073B6" w:rsidRDefault="009073B6" w:rsidP="009073B6">
      <w:pPr>
        <w:widowControl/>
        <w:numPr>
          <w:ilvl w:val="0"/>
          <w:numId w:val="22"/>
        </w:numPr>
        <w:tabs>
          <w:tab w:val="left" w:pos="880"/>
        </w:tabs>
        <w:autoSpaceDE/>
        <w:autoSpaceDN/>
        <w:spacing w:line="276" w:lineRule="auto"/>
        <w:ind w:left="0" w:firstLine="709"/>
        <w:jc w:val="both"/>
        <w:rPr>
          <w:color w:val="0D0D0D"/>
          <w:sz w:val="24"/>
          <w:szCs w:val="24"/>
        </w:rPr>
      </w:pPr>
      <w:r w:rsidRPr="009073B6">
        <w:rPr>
          <w:color w:val="0D0D0D"/>
          <w:sz w:val="24"/>
          <w:szCs w:val="24"/>
        </w:rPr>
        <w:t xml:space="preserve">Педагогическая библиотека: (Режим доступа): URL: http // </w:t>
      </w:r>
      <w:hyperlink r:id="rId16" w:history="1">
        <w:r w:rsidRPr="009073B6">
          <w:rPr>
            <w:color w:val="0D0D0D"/>
            <w:sz w:val="24"/>
            <w:szCs w:val="24"/>
          </w:rPr>
          <w:t>www.pedlib.ru</w:t>
        </w:r>
      </w:hyperlink>
      <w:r w:rsidRPr="009073B6">
        <w:rPr>
          <w:color w:val="0D0D0D"/>
          <w:sz w:val="24"/>
          <w:szCs w:val="24"/>
        </w:rPr>
        <w:t xml:space="preserve">  </w:t>
      </w:r>
    </w:p>
    <w:p w:rsidR="006F3449" w:rsidRPr="006F3449" w:rsidRDefault="006F3449" w:rsidP="006F3449">
      <w:pPr>
        <w:ind w:left="1069"/>
        <w:jc w:val="both"/>
        <w:rPr>
          <w:bCs/>
          <w:i/>
          <w:color w:val="0D0D0D"/>
          <w:sz w:val="24"/>
          <w:szCs w:val="24"/>
        </w:rPr>
      </w:pPr>
    </w:p>
    <w:p w:rsidR="006F3449" w:rsidRPr="006F3449" w:rsidRDefault="006F3449" w:rsidP="006F3449">
      <w:pPr>
        <w:ind w:left="1069"/>
        <w:jc w:val="both"/>
        <w:rPr>
          <w:bCs/>
          <w:i/>
          <w:color w:val="0D0D0D"/>
          <w:sz w:val="24"/>
          <w:szCs w:val="24"/>
        </w:rPr>
      </w:pPr>
    </w:p>
    <w:p w:rsidR="006F3449" w:rsidRPr="006F3449" w:rsidRDefault="006F3449" w:rsidP="006F3449">
      <w:pPr>
        <w:ind w:left="1069"/>
        <w:jc w:val="both"/>
        <w:rPr>
          <w:bCs/>
          <w:i/>
          <w:color w:val="0D0D0D"/>
          <w:sz w:val="24"/>
          <w:szCs w:val="24"/>
        </w:rPr>
      </w:pPr>
    </w:p>
    <w:p w:rsidR="006F3449" w:rsidRPr="006F3449" w:rsidRDefault="006F3449" w:rsidP="006F3449">
      <w:pPr>
        <w:ind w:left="1069"/>
        <w:jc w:val="both"/>
        <w:rPr>
          <w:bCs/>
          <w:i/>
          <w:color w:val="0D0D0D"/>
          <w:sz w:val="24"/>
          <w:szCs w:val="24"/>
        </w:rPr>
      </w:pPr>
    </w:p>
    <w:p w:rsidR="006F3449" w:rsidRDefault="006F3449" w:rsidP="006F3449">
      <w:pPr>
        <w:ind w:left="1069"/>
        <w:jc w:val="both"/>
        <w:rPr>
          <w:bCs/>
          <w:i/>
          <w:color w:val="0D0D0D"/>
          <w:sz w:val="24"/>
          <w:szCs w:val="24"/>
        </w:rPr>
      </w:pPr>
    </w:p>
    <w:p w:rsidR="006F3449" w:rsidRDefault="006F3449" w:rsidP="006F3449">
      <w:pPr>
        <w:ind w:left="1069"/>
        <w:jc w:val="both"/>
        <w:rPr>
          <w:bCs/>
          <w:i/>
          <w:color w:val="0D0D0D"/>
          <w:sz w:val="24"/>
          <w:szCs w:val="24"/>
        </w:rPr>
      </w:pPr>
    </w:p>
    <w:p w:rsidR="006F3449" w:rsidRDefault="006F3449" w:rsidP="006F3449">
      <w:pPr>
        <w:ind w:left="1069"/>
        <w:jc w:val="both"/>
        <w:rPr>
          <w:bCs/>
          <w:i/>
          <w:color w:val="0D0D0D"/>
          <w:sz w:val="24"/>
          <w:szCs w:val="24"/>
        </w:rPr>
      </w:pPr>
    </w:p>
    <w:p w:rsidR="006F3449" w:rsidRDefault="006F3449" w:rsidP="006F3449">
      <w:pPr>
        <w:ind w:left="1069"/>
        <w:jc w:val="both"/>
        <w:rPr>
          <w:bCs/>
          <w:i/>
          <w:color w:val="0D0D0D"/>
          <w:sz w:val="24"/>
          <w:szCs w:val="24"/>
        </w:rPr>
      </w:pPr>
    </w:p>
    <w:p w:rsidR="006F3449" w:rsidRDefault="006F3449" w:rsidP="006F3449">
      <w:pPr>
        <w:ind w:left="1069"/>
        <w:jc w:val="both"/>
        <w:rPr>
          <w:bCs/>
          <w:i/>
          <w:color w:val="0D0D0D"/>
          <w:sz w:val="24"/>
          <w:szCs w:val="24"/>
        </w:rPr>
      </w:pPr>
    </w:p>
    <w:p w:rsidR="006F3449" w:rsidRDefault="006F3449" w:rsidP="006F3449">
      <w:pPr>
        <w:ind w:left="1069"/>
        <w:jc w:val="both"/>
        <w:rPr>
          <w:bCs/>
          <w:i/>
          <w:color w:val="0D0D0D"/>
          <w:sz w:val="24"/>
          <w:szCs w:val="24"/>
        </w:rPr>
      </w:pPr>
    </w:p>
    <w:p w:rsidR="006F3449" w:rsidRDefault="006F3449" w:rsidP="006F3449">
      <w:pPr>
        <w:ind w:left="1069"/>
        <w:jc w:val="both"/>
        <w:rPr>
          <w:bCs/>
          <w:i/>
          <w:color w:val="0D0D0D"/>
          <w:sz w:val="24"/>
          <w:szCs w:val="24"/>
        </w:rPr>
      </w:pPr>
    </w:p>
    <w:p w:rsidR="006F3449" w:rsidRDefault="006F3449" w:rsidP="006F3449">
      <w:pPr>
        <w:ind w:left="1069"/>
        <w:jc w:val="both"/>
        <w:rPr>
          <w:bCs/>
          <w:i/>
          <w:color w:val="0D0D0D"/>
          <w:sz w:val="24"/>
          <w:szCs w:val="24"/>
        </w:rPr>
      </w:pPr>
    </w:p>
    <w:p w:rsidR="006F3449" w:rsidRDefault="006F3449" w:rsidP="006F3449">
      <w:pPr>
        <w:ind w:left="1069"/>
        <w:jc w:val="both"/>
        <w:rPr>
          <w:bCs/>
          <w:i/>
          <w:color w:val="0D0D0D"/>
          <w:sz w:val="24"/>
          <w:szCs w:val="24"/>
        </w:rPr>
      </w:pPr>
    </w:p>
    <w:p w:rsidR="006F3449" w:rsidRDefault="006F3449" w:rsidP="006F3449">
      <w:pPr>
        <w:ind w:left="1069"/>
        <w:jc w:val="both"/>
        <w:rPr>
          <w:bCs/>
          <w:i/>
          <w:color w:val="0D0D0D"/>
          <w:sz w:val="24"/>
          <w:szCs w:val="24"/>
        </w:rPr>
      </w:pPr>
    </w:p>
    <w:p w:rsidR="006F3449" w:rsidRDefault="006F3449" w:rsidP="006F3449">
      <w:pPr>
        <w:ind w:left="1069"/>
        <w:jc w:val="both"/>
        <w:rPr>
          <w:bCs/>
          <w:i/>
          <w:color w:val="0D0D0D"/>
          <w:sz w:val="24"/>
          <w:szCs w:val="24"/>
        </w:rPr>
      </w:pPr>
    </w:p>
    <w:p w:rsidR="006F3449" w:rsidRDefault="006F3449" w:rsidP="006F3449">
      <w:pPr>
        <w:ind w:left="1069"/>
        <w:jc w:val="both"/>
        <w:rPr>
          <w:bCs/>
          <w:i/>
          <w:color w:val="0D0D0D"/>
          <w:sz w:val="24"/>
          <w:szCs w:val="24"/>
        </w:rPr>
      </w:pPr>
    </w:p>
    <w:p w:rsidR="006F3449" w:rsidRDefault="006F3449" w:rsidP="006F3449">
      <w:pPr>
        <w:ind w:left="1069"/>
        <w:jc w:val="both"/>
        <w:rPr>
          <w:bCs/>
          <w:i/>
          <w:color w:val="0D0D0D"/>
          <w:sz w:val="24"/>
          <w:szCs w:val="24"/>
        </w:rPr>
      </w:pPr>
    </w:p>
    <w:p w:rsidR="006F3449" w:rsidRDefault="006F3449" w:rsidP="006F3449">
      <w:pPr>
        <w:ind w:left="1069"/>
        <w:jc w:val="both"/>
        <w:rPr>
          <w:bCs/>
          <w:i/>
          <w:color w:val="0D0D0D"/>
          <w:sz w:val="24"/>
          <w:szCs w:val="24"/>
        </w:rPr>
      </w:pPr>
    </w:p>
    <w:p w:rsidR="006F3449" w:rsidRDefault="006F3449" w:rsidP="006F3449">
      <w:pPr>
        <w:ind w:left="1069"/>
        <w:jc w:val="both"/>
        <w:rPr>
          <w:bCs/>
          <w:i/>
          <w:color w:val="0D0D0D"/>
          <w:sz w:val="24"/>
          <w:szCs w:val="24"/>
        </w:rPr>
      </w:pPr>
    </w:p>
    <w:p w:rsidR="006F3449" w:rsidRDefault="006F3449" w:rsidP="006F3449">
      <w:pPr>
        <w:ind w:left="1069"/>
        <w:jc w:val="both"/>
        <w:rPr>
          <w:bCs/>
          <w:i/>
          <w:color w:val="0D0D0D"/>
          <w:sz w:val="24"/>
          <w:szCs w:val="24"/>
        </w:rPr>
      </w:pPr>
    </w:p>
    <w:p w:rsidR="006F3449" w:rsidRDefault="006F3449" w:rsidP="006F3449">
      <w:pPr>
        <w:ind w:left="1069"/>
        <w:jc w:val="both"/>
        <w:rPr>
          <w:bCs/>
          <w:i/>
          <w:color w:val="0D0D0D"/>
          <w:sz w:val="24"/>
          <w:szCs w:val="24"/>
        </w:rPr>
      </w:pPr>
    </w:p>
    <w:p w:rsidR="006F3449" w:rsidRDefault="006F3449" w:rsidP="006F3449">
      <w:pPr>
        <w:ind w:left="1069"/>
        <w:jc w:val="both"/>
        <w:rPr>
          <w:bCs/>
          <w:i/>
          <w:color w:val="0D0D0D"/>
          <w:sz w:val="24"/>
          <w:szCs w:val="24"/>
        </w:rPr>
      </w:pPr>
    </w:p>
    <w:p w:rsidR="006F3449" w:rsidRDefault="006F3449" w:rsidP="006F3449">
      <w:pPr>
        <w:ind w:left="1069"/>
        <w:jc w:val="both"/>
        <w:rPr>
          <w:bCs/>
          <w:i/>
          <w:color w:val="0D0D0D"/>
          <w:sz w:val="24"/>
          <w:szCs w:val="24"/>
        </w:rPr>
      </w:pPr>
    </w:p>
    <w:p w:rsidR="006F3449" w:rsidRDefault="006F3449" w:rsidP="006F3449">
      <w:pPr>
        <w:ind w:left="1069"/>
        <w:jc w:val="both"/>
        <w:rPr>
          <w:bCs/>
          <w:i/>
          <w:color w:val="0D0D0D"/>
          <w:sz w:val="24"/>
          <w:szCs w:val="24"/>
        </w:rPr>
      </w:pPr>
    </w:p>
    <w:p w:rsidR="006F3449" w:rsidRDefault="006F3449" w:rsidP="006F3449">
      <w:pPr>
        <w:ind w:left="1069"/>
        <w:jc w:val="both"/>
        <w:rPr>
          <w:bCs/>
          <w:i/>
          <w:color w:val="0D0D0D"/>
          <w:sz w:val="24"/>
          <w:szCs w:val="24"/>
        </w:rPr>
      </w:pPr>
    </w:p>
    <w:p w:rsidR="006F3449" w:rsidRDefault="006F3449" w:rsidP="006F3449">
      <w:pPr>
        <w:ind w:left="1069"/>
        <w:jc w:val="both"/>
        <w:rPr>
          <w:bCs/>
          <w:i/>
          <w:color w:val="0D0D0D"/>
          <w:sz w:val="24"/>
          <w:szCs w:val="24"/>
        </w:rPr>
      </w:pPr>
    </w:p>
    <w:p w:rsidR="006F3449" w:rsidRDefault="006F3449" w:rsidP="006F3449">
      <w:pPr>
        <w:ind w:left="1069"/>
        <w:jc w:val="both"/>
        <w:rPr>
          <w:bCs/>
          <w:i/>
          <w:color w:val="0D0D0D"/>
          <w:sz w:val="24"/>
          <w:szCs w:val="24"/>
        </w:rPr>
      </w:pPr>
    </w:p>
    <w:p w:rsidR="006F3449" w:rsidRDefault="006F3449" w:rsidP="006F3449">
      <w:pPr>
        <w:ind w:left="1069"/>
        <w:jc w:val="both"/>
        <w:rPr>
          <w:bCs/>
          <w:i/>
          <w:color w:val="0D0D0D"/>
          <w:sz w:val="24"/>
          <w:szCs w:val="24"/>
        </w:rPr>
      </w:pPr>
    </w:p>
    <w:p w:rsidR="006F3449" w:rsidRDefault="006F3449" w:rsidP="006F3449">
      <w:pPr>
        <w:ind w:left="1069"/>
        <w:jc w:val="both"/>
        <w:rPr>
          <w:bCs/>
          <w:i/>
          <w:color w:val="0D0D0D"/>
          <w:sz w:val="24"/>
          <w:szCs w:val="24"/>
        </w:rPr>
      </w:pPr>
    </w:p>
    <w:p w:rsidR="001A34C7" w:rsidRDefault="001A34C7" w:rsidP="006F3449">
      <w:pPr>
        <w:ind w:left="1069"/>
        <w:jc w:val="both"/>
        <w:rPr>
          <w:bCs/>
          <w:i/>
          <w:color w:val="0D0D0D"/>
          <w:sz w:val="24"/>
          <w:szCs w:val="24"/>
        </w:rPr>
      </w:pPr>
    </w:p>
    <w:p w:rsidR="001A34C7" w:rsidRDefault="001A34C7" w:rsidP="006F3449">
      <w:pPr>
        <w:ind w:left="1069"/>
        <w:jc w:val="both"/>
        <w:rPr>
          <w:bCs/>
          <w:i/>
          <w:color w:val="0D0D0D"/>
          <w:sz w:val="24"/>
          <w:szCs w:val="24"/>
        </w:rPr>
      </w:pPr>
    </w:p>
    <w:p w:rsidR="006F3449" w:rsidRDefault="006F3449" w:rsidP="006F3449">
      <w:pPr>
        <w:ind w:left="1069"/>
        <w:jc w:val="both"/>
        <w:rPr>
          <w:bCs/>
          <w:i/>
          <w:color w:val="0D0D0D"/>
          <w:sz w:val="24"/>
          <w:szCs w:val="24"/>
        </w:rPr>
      </w:pPr>
    </w:p>
    <w:p w:rsidR="006F3449" w:rsidRDefault="006F3449" w:rsidP="006F3449">
      <w:pPr>
        <w:ind w:left="1069"/>
        <w:jc w:val="both"/>
        <w:rPr>
          <w:bCs/>
          <w:i/>
          <w:color w:val="0D0D0D"/>
          <w:sz w:val="24"/>
          <w:szCs w:val="24"/>
        </w:rPr>
      </w:pPr>
    </w:p>
    <w:p w:rsidR="00993FFB" w:rsidRDefault="00993FFB" w:rsidP="006F3449">
      <w:pPr>
        <w:ind w:left="1069"/>
        <w:jc w:val="both"/>
        <w:rPr>
          <w:bCs/>
          <w:i/>
          <w:color w:val="0D0D0D"/>
          <w:sz w:val="24"/>
          <w:szCs w:val="24"/>
        </w:rPr>
      </w:pPr>
    </w:p>
    <w:p w:rsidR="00993FFB" w:rsidRDefault="00993FFB" w:rsidP="006F3449">
      <w:pPr>
        <w:ind w:left="1069"/>
        <w:jc w:val="both"/>
        <w:rPr>
          <w:bCs/>
          <w:i/>
          <w:color w:val="0D0D0D"/>
          <w:sz w:val="24"/>
          <w:szCs w:val="24"/>
        </w:rPr>
      </w:pPr>
    </w:p>
    <w:p w:rsidR="009073B6" w:rsidRPr="00611A68" w:rsidRDefault="006F3449" w:rsidP="009073B6">
      <w:pPr>
        <w:contextualSpacing/>
        <w:jc w:val="center"/>
        <w:rPr>
          <w:b/>
          <w:color w:val="0D0D0D"/>
          <w:sz w:val="24"/>
          <w:szCs w:val="24"/>
        </w:rPr>
      </w:pPr>
      <w:r w:rsidRPr="00611A68">
        <w:rPr>
          <w:b/>
          <w:color w:val="0D0D0D"/>
          <w:sz w:val="24"/>
          <w:szCs w:val="24"/>
        </w:rPr>
        <w:lastRenderedPageBreak/>
        <w:t>4. КОНТРОЛЬ И ОЦЕНКА РЕЗУЛЬТАТОВ ОСВОЕНИЯ  УЧЕБНОЙ ДИСЦИПЛИНЫ</w:t>
      </w:r>
    </w:p>
    <w:p w:rsidR="009073B6" w:rsidRDefault="009073B6" w:rsidP="009073B6">
      <w:pPr>
        <w:pStyle w:val="a3"/>
        <w:ind w:firstLine="709"/>
        <w:jc w:val="center"/>
        <w:rPr>
          <w:b/>
          <w:sz w:val="24"/>
          <w:szCs w:val="24"/>
        </w:rPr>
      </w:pPr>
      <w:r w:rsidRPr="00993FFB">
        <w:rPr>
          <w:b/>
          <w:sz w:val="24"/>
          <w:szCs w:val="24"/>
        </w:rPr>
        <w:t>ОП.05.Проектная и исследовательская деятельность в профессиональной сфере</w:t>
      </w:r>
    </w:p>
    <w:p w:rsidR="006F3449" w:rsidRPr="00611A68" w:rsidRDefault="006F3449" w:rsidP="009073B6">
      <w:pPr>
        <w:contextualSpacing/>
        <w:jc w:val="both"/>
        <w:rPr>
          <w:b/>
          <w:color w:val="0D0D0D"/>
          <w:sz w:val="24"/>
          <w:szCs w:val="24"/>
        </w:rPr>
      </w:pPr>
    </w:p>
    <w:tbl>
      <w:tblPr>
        <w:tblW w:w="48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8"/>
        <w:gridCol w:w="4141"/>
        <w:gridCol w:w="2283"/>
      </w:tblGrid>
      <w:tr w:rsidR="009073B6" w:rsidRPr="00611A68" w:rsidTr="009073B6">
        <w:tc>
          <w:tcPr>
            <w:tcW w:w="1798" w:type="pct"/>
          </w:tcPr>
          <w:p w:rsidR="009073B6" w:rsidRPr="00611A68" w:rsidRDefault="009073B6" w:rsidP="007D3798">
            <w:pPr>
              <w:jc w:val="center"/>
              <w:rPr>
                <w:color w:val="0D0D0D"/>
                <w:sz w:val="24"/>
                <w:szCs w:val="24"/>
              </w:rPr>
            </w:pPr>
            <w:r w:rsidRPr="00611A68">
              <w:rPr>
                <w:b/>
                <w:bCs/>
                <w:i/>
                <w:color w:val="0D0D0D"/>
                <w:sz w:val="24"/>
                <w:szCs w:val="24"/>
              </w:rPr>
              <w:t>Результаты обучения</w:t>
            </w:r>
          </w:p>
        </w:tc>
        <w:tc>
          <w:tcPr>
            <w:tcW w:w="2064" w:type="pct"/>
          </w:tcPr>
          <w:p w:rsidR="009073B6" w:rsidRPr="00611A68" w:rsidRDefault="009073B6" w:rsidP="007D3798">
            <w:pPr>
              <w:jc w:val="center"/>
              <w:rPr>
                <w:b/>
                <w:bCs/>
                <w:i/>
                <w:color w:val="0D0D0D"/>
                <w:sz w:val="24"/>
                <w:szCs w:val="24"/>
              </w:rPr>
            </w:pPr>
            <w:r w:rsidRPr="00611A68">
              <w:rPr>
                <w:b/>
                <w:bCs/>
                <w:i/>
                <w:color w:val="0D0D0D"/>
                <w:sz w:val="24"/>
                <w:szCs w:val="24"/>
              </w:rPr>
              <w:t>Критерии оценки</w:t>
            </w:r>
          </w:p>
        </w:tc>
        <w:tc>
          <w:tcPr>
            <w:tcW w:w="1138" w:type="pct"/>
          </w:tcPr>
          <w:p w:rsidR="009073B6" w:rsidRPr="00611A68" w:rsidRDefault="009073B6" w:rsidP="007D3798">
            <w:pPr>
              <w:jc w:val="center"/>
              <w:rPr>
                <w:b/>
                <w:bCs/>
                <w:i/>
                <w:color w:val="0D0D0D"/>
                <w:sz w:val="24"/>
                <w:szCs w:val="24"/>
              </w:rPr>
            </w:pPr>
            <w:r w:rsidRPr="00611A68">
              <w:rPr>
                <w:b/>
                <w:bCs/>
                <w:i/>
                <w:color w:val="0D0D0D"/>
                <w:sz w:val="24"/>
                <w:szCs w:val="24"/>
              </w:rPr>
              <w:t>Методы оценки</w:t>
            </w:r>
          </w:p>
        </w:tc>
      </w:tr>
      <w:tr w:rsidR="009073B6" w:rsidRPr="00611A68" w:rsidTr="009073B6">
        <w:tc>
          <w:tcPr>
            <w:tcW w:w="5000" w:type="pct"/>
            <w:gridSpan w:val="3"/>
          </w:tcPr>
          <w:p w:rsidR="009073B6" w:rsidRPr="00611A68" w:rsidRDefault="009073B6" w:rsidP="009073B6">
            <w:pPr>
              <w:pStyle w:val="a4"/>
              <w:spacing w:line="276" w:lineRule="auto"/>
              <w:ind w:left="0"/>
              <w:jc w:val="center"/>
              <w:rPr>
                <w:bCs/>
                <w:color w:val="0D0D0D"/>
              </w:rPr>
            </w:pPr>
            <w:r w:rsidRPr="00611A68">
              <w:rPr>
                <w:i/>
                <w:color w:val="0D0D0D"/>
              </w:rPr>
              <w:t>Перечень знаний, формируемых в рамках дисциплины</w:t>
            </w:r>
          </w:p>
        </w:tc>
      </w:tr>
      <w:tr w:rsidR="009073B6" w:rsidRPr="00611A68" w:rsidTr="009073B6">
        <w:tc>
          <w:tcPr>
            <w:tcW w:w="1798" w:type="pct"/>
          </w:tcPr>
          <w:p w:rsidR="009073B6" w:rsidRPr="00611A68" w:rsidRDefault="009073B6" w:rsidP="009073B6">
            <w:pPr>
              <w:widowControl/>
              <w:numPr>
                <w:ilvl w:val="0"/>
                <w:numId w:val="25"/>
              </w:numPr>
              <w:tabs>
                <w:tab w:val="left" w:pos="312"/>
              </w:tabs>
              <w:autoSpaceDE/>
              <w:autoSpaceDN/>
              <w:spacing w:line="276" w:lineRule="auto"/>
              <w:ind w:left="0" w:firstLine="0"/>
              <w:rPr>
                <w:color w:val="0D0D0D"/>
                <w:sz w:val="24"/>
                <w:szCs w:val="24"/>
              </w:rPr>
            </w:pPr>
            <w:r w:rsidRPr="00611A68">
              <w:rPr>
                <w:color w:val="0D0D0D"/>
                <w:sz w:val="24"/>
                <w:szCs w:val="24"/>
              </w:rPr>
              <w:t>логику исследования, структуру и этапы выполнения учебно-исследовательской работы;</w:t>
            </w:r>
          </w:p>
          <w:p w:rsidR="009073B6" w:rsidRPr="00611A68" w:rsidRDefault="009073B6" w:rsidP="009073B6">
            <w:pPr>
              <w:widowControl/>
              <w:numPr>
                <w:ilvl w:val="0"/>
                <w:numId w:val="25"/>
              </w:numPr>
              <w:tabs>
                <w:tab w:val="left" w:pos="312"/>
              </w:tabs>
              <w:autoSpaceDE/>
              <w:autoSpaceDN/>
              <w:spacing w:line="276" w:lineRule="auto"/>
              <w:ind w:left="0" w:firstLine="0"/>
              <w:rPr>
                <w:color w:val="0D0D0D"/>
                <w:sz w:val="24"/>
                <w:szCs w:val="24"/>
              </w:rPr>
            </w:pPr>
            <w:r w:rsidRPr="00611A68">
              <w:rPr>
                <w:color w:val="0D0D0D"/>
                <w:sz w:val="24"/>
                <w:szCs w:val="24"/>
              </w:rPr>
              <w:t>способы и принципы обоснования актуальности темы исследования;</w:t>
            </w:r>
          </w:p>
          <w:p w:rsidR="009073B6" w:rsidRPr="00611A68" w:rsidRDefault="009073B6" w:rsidP="009073B6">
            <w:pPr>
              <w:widowControl/>
              <w:numPr>
                <w:ilvl w:val="0"/>
                <w:numId w:val="25"/>
              </w:numPr>
              <w:tabs>
                <w:tab w:val="left" w:pos="312"/>
              </w:tabs>
              <w:autoSpaceDE/>
              <w:autoSpaceDN/>
              <w:spacing w:line="276" w:lineRule="auto"/>
              <w:ind w:left="0" w:firstLine="0"/>
              <w:rPr>
                <w:color w:val="0D0D0D"/>
                <w:sz w:val="24"/>
                <w:szCs w:val="24"/>
              </w:rPr>
            </w:pPr>
            <w:r w:rsidRPr="00611A68">
              <w:rPr>
                <w:color w:val="0D0D0D"/>
                <w:sz w:val="24"/>
                <w:szCs w:val="24"/>
              </w:rPr>
              <w:t>характеристику исследовательских методов;</w:t>
            </w:r>
          </w:p>
          <w:p w:rsidR="009073B6" w:rsidRPr="00611A68" w:rsidRDefault="009073B6" w:rsidP="009073B6">
            <w:pPr>
              <w:widowControl/>
              <w:numPr>
                <w:ilvl w:val="0"/>
                <w:numId w:val="25"/>
              </w:numPr>
              <w:tabs>
                <w:tab w:val="left" w:pos="312"/>
              </w:tabs>
              <w:autoSpaceDE/>
              <w:autoSpaceDN/>
              <w:spacing w:line="276" w:lineRule="auto"/>
              <w:ind w:left="0" w:firstLine="0"/>
              <w:rPr>
                <w:bCs/>
                <w:color w:val="0D0D0D"/>
                <w:sz w:val="24"/>
                <w:szCs w:val="24"/>
              </w:rPr>
            </w:pPr>
            <w:r w:rsidRPr="00611A68">
              <w:rPr>
                <w:color w:val="0D0D0D"/>
                <w:sz w:val="24"/>
                <w:szCs w:val="24"/>
              </w:rPr>
              <w:t>компоненты методологического аппарата исследования;</w:t>
            </w:r>
          </w:p>
          <w:p w:rsidR="009073B6" w:rsidRPr="00611A68" w:rsidRDefault="009073B6" w:rsidP="009073B6">
            <w:pPr>
              <w:widowControl/>
              <w:numPr>
                <w:ilvl w:val="0"/>
                <w:numId w:val="25"/>
              </w:numPr>
              <w:tabs>
                <w:tab w:val="left" w:pos="312"/>
              </w:tabs>
              <w:autoSpaceDE/>
              <w:autoSpaceDN/>
              <w:spacing w:line="276" w:lineRule="auto"/>
              <w:ind w:left="0" w:firstLine="0"/>
              <w:rPr>
                <w:color w:val="0D0D0D"/>
                <w:sz w:val="24"/>
                <w:szCs w:val="24"/>
              </w:rPr>
            </w:pPr>
            <w:r w:rsidRPr="00611A68">
              <w:rPr>
                <w:color w:val="0D0D0D"/>
                <w:sz w:val="24"/>
                <w:szCs w:val="24"/>
              </w:rPr>
              <w:t xml:space="preserve">основные виды учебно-исследовательской деятельности студентов колледжа; </w:t>
            </w:r>
          </w:p>
          <w:p w:rsidR="009073B6" w:rsidRPr="00611A68" w:rsidRDefault="009073B6" w:rsidP="009073B6">
            <w:pPr>
              <w:widowControl/>
              <w:numPr>
                <w:ilvl w:val="0"/>
                <w:numId w:val="25"/>
              </w:numPr>
              <w:tabs>
                <w:tab w:val="left" w:pos="312"/>
              </w:tabs>
              <w:autoSpaceDE/>
              <w:autoSpaceDN/>
              <w:spacing w:line="276" w:lineRule="auto"/>
              <w:ind w:left="0" w:firstLine="0"/>
              <w:rPr>
                <w:color w:val="0D0D0D"/>
                <w:sz w:val="24"/>
                <w:szCs w:val="24"/>
              </w:rPr>
            </w:pPr>
            <w:r w:rsidRPr="00611A68">
              <w:rPr>
                <w:color w:val="0D0D0D"/>
                <w:sz w:val="24"/>
                <w:szCs w:val="24"/>
              </w:rPr>
              <w:t>способы фиксации изученного материала;</w:t>
            </w:r>
          </w:p>
          <w:p w:rsidR="009073B6" w:rsidRPr="00611A68" w:rsidRDefault="009073B6" w:rsidP="009073B6">
            <w:pPr>
              <w:widowControl/>
              <w:numPr>
                <w:ilvl w:val="0"/>
                <w:numId w:val="25"/>
              </w:numPr>
              <w:tabs>
                <w:tab w:val="left" w:pos="312"/>
              </w:tabs>
              <w:autoSpaceDE/>
              <w:autoSpaceDN/>
              <w:spacing w:line="276" w:lineRule="auto"/>
              <w:ind w:left="0" w:firstLine="0"/>
              <w:rPr>
                <w:color w:val="0D0D0D"/>
                <w:sz w:val="24"/>
                <w:szCs w:val="24"/>
              </w:rPr>
            </w:pPr>
            <w:r w:rsidRPr="00611A68">
              <w:rPr>
                <w:color w:val="0D0D0D"/>
                <w:sz w:val="24"/>
                <w:szCs w:val="24"/>
              </w:rPr>
              <w:t>понятие о педагогическом эксперименте, виды и этапы проведения эксперимента;</w:t>
            </w:r>
          </w:p>
          <w:p w:rsidR="009073B6" w:rsidRPr="00611A68" w:rsidRDefault="009073B6" w:rsidP="009073B6">
            <w:pPr>
              <w:widowControl/>
              <w:numPr>
                <w:ilvl w:val="0"/>
                <w:numId w:val="25"/>
              </w:numPr>
              <w:shd w:val="clear" w:color="auto" w:fill="FFFFFF"/>
              <w:tabs>
                <w:tab w:val="left" w:pos="312"/>
              </w:tabs>
              <w:autoSpaceDE/>
              <w:autoSpaceDN/>
              <w:spacing w:line="276" w:lineRule="auto"/>
              <w:ind w:left="0" w:firstLine="0"/>
              <w:rPr>
                <w:color w:val="0D0D0D"/>
                <w:sz w:val="24"/>
                <w:szCs w:val="24"/>
              </w:rPr>
            </w:pPr>
            <w:r w:rsidRPr="00611A68">
              <w:rPr>
                <w:color w:val="0D0D0D"/>
                <w:sz w:val="24"/>
                <w:szCs w:val="24"/>
              </w:rPr>
              <w:t>способы интерпретации результатов и формулирования выводов по теме исследования;</w:t>
            </w:r>
          </w:p>
          <w:p w:rsidR="009073B6" w:rsidRPr="00611A68" w:rsidRDefault="009073B6" w:rsidP="009073B6">
            <w:pPr>
              <w:widowControl/>
              <w:numPr>
                <w:ilvl w:val="0"/>
                <w:numId w:val="25"/>
              </w:numPr>
              <w:shd w:val="clear" w:color="auto" w:fill="FFFFFF"/>
              <w:tabs>
                <w:tab w:val="left" w:pos="312"/>
              </w:tabs>
              <w:autoSpaceDE/>
              <w:autoSpaceDN/>
              <w:spacing w:line="276" w:lineRule="auto"/>
              <w:ind w:left="0" w:firstLine="0"/>
              <w:rPr>
                <w:color w:val="0D0D0D"/>
                <w:sz w:val="24"/>
                <w:szCs w:val="24"/>
              </w:rPr>
            </w:pPr>
            <w:r w:rsidRPr="00611A68">
              <w:rPr>
                <w:color w:val="0D0D0D"/>
                <w:sz w:val="24"/>
                <w:szCs w:val="24"/>
              </w:rPr>
              <w:t xml:space="preserve">основные формы представления данных: описание, таблицы, схемы, графики, диаграммы и т.п.; </w:t>
            </w:r>
          </w:p>
          <w:p w:rsidR="009073B6" w:rsidRPr="00611A68" w:rsidRDefault="009073B6" w:rsidP="009073B6">
            <w:pPr>
              <w:widowControl/>
              <w:numPr>
                <w:ilvl w:val="0"/>
                <w:numId w:val="25"/>
              </w:numPr>
              <w:shd w:val="clear" w:color="auto" w:fill="FFFFFF"/>
              <w:tabs>
                <w:tab w:val="left" w:pos="312"/>
              </w:tabs>
              <w:adjustRightInd w:val="0"/>
              <w:spacing w:line="276" w:lineRule="auto"/>
              <w:ind w:left="0" w:firstLine="0"/>
              <w:rPr>
                <w:color w:val="0D0D0D"/>
                <w:sz w:val="24"/>
                <w:szCs w:val="24"/>
              </w:rPr>
            </w:pPr>
            <w:r w:rsidRPr="00611A68">
              <w:rPr>
                <w:color w:val="0D0D0D"/>
                <w:sz w:val="24"/>
                <w:szCs w:val="24"/>
              </w:rPr>
              <w:t>требования к оформлению и представлению результатов работы;</w:t>
            </w:r>
          </w:p>
          <w:p w:rsidR="009073B6" w:rsidRPr="00611A68" w:rsidRDefault="009073B6" w:rsidP="009073B6">
            <w:pPr>
              <w:widowControl/>
              <w:numPr>
                <w:ilvl w:val="0"/>
                <w:numId w:val="25"/>
              </w:numPr>
              <w:tabs>
                <w:tab w:val="left" w:pos="312"/>
              </w:tabs>
              <w:suppressAutoHyphens/>
              <w:autoSpaceDE/>
              <w:autoSpaceDN/>
              <w:spacing w:line="276" w:lineRule="auto"/>
              <w:ind w:left="0" w:firstLine="0"/>
              <w:rPr>
                <w:color w:val="0D0D0D"/>
                <w:sz w:val="24"/>
                <w:szCs w:val="24"/>
              </w:rPr>
            </w:pPr>
            <w:r w:rsidRPr="00611A68">
              <w:rPr>
                <w:color w:val="0D0D0D"/>
                <w:sz w:val="24"/>
                <w:szCs w:val="24"/>
              </w:rPr>
              <w:t>порядок и процедуру защиты дипломного проекта (работы).</w:t>
            </w:r>
          </w:p>
          <w:p w:rsidR="009073B6" w:rsidRPr="00611A68" w:rsidRDefault="009073B6" w:rsidP="009073B6">
            <w:pPr>
              <w:widowControl/>
              <w:numPr>
                <w:ilvl w:val="0"/>
                <w:numId w:val="25"/>
              </w:numPr>
              <w:shd w:val="clear" w:color="auto" w:fill="FFFFFF"/>
              <w:tabs>
                <w:tab w:val="left" w:pos="312"/>
              </w:tabs>
              <w:autoSpaceDE/>
              <w:autoSpaceDN/>
              <w:spacing w:line="276" w:lineRule="auto"/>
              <w:ind w:left="0" w:firstLine="0"/>
              <w:rPr>
                <w:color w:val="0D0D0D"/>
                <w:sz w:val="24"/>
                <w:szCs w:val="24"/>
              </w:rPr>
            </w:pPr>
            <w:r w:rsidRPr="00611A68">
              <w:rPr>
                <w:color w:val="0D0D0D"/>
                <w:sz w:val="24"/>
                <w:szCs w:val="24"/>
              </w:rPr>
              <w:t>теоретические аспекты педагогического проектирования.</w:t>
            </w:r>
          </w:p>
          <w:p w:rsidR="009073B6" w:rsidRPr="00611A68" w:rsidRDefault="009073B6" w:rsidP="009073B6">
            <w:pPr>
              <w:widowControl/>
              <w:numPr>
                <w:ilvl w:val="0"/>
                <w:numId w:val="25"/>
              </w:numPr>
              <w:shd w:val="clear" w:color="auto" w:fill="FFFFFF"/>
              <w:tabs>
                <w:tab w:val="left" w:pos="312"/>
              </w:tabs>
              <w:autoSpaceDE/>
              <w:autoSpaceDN/>
              <w:spacing w:line="276" w:lineRule="auto"/>
              <w:ind w:left="0" w:firstLine="0"/>
              <w:rPr>
                <w:color w:val="0D0D0D"/>
                <w:sz w:val="24"/>
                <w:szCs w:val="24"/>
              </w:rPr>
            </w:pPr>
            <w:r w:rsidRPr="00611A68">
              <w:rPr>
                <w:color w:val="0D0D0D"/>
                <w:sz w:val="24"/>
                <w:szCs w:val="24"/>
              </w:rPr>
              <w:t>структура педагогического проекта.</w:t>
            </w:r>
          </w:p>
          <w:p w:rsidR="009073B6" w:rsidRPr="00611A68" w:rsidRDefault="009073B6" w:rsidP="007D3798">
            <w:pPr>
              <w:tabs>
                <w:tab w:val="left" w:pos="312"/>
              </w:tabs>
              <w:rPr>
                <w:bCs/>
                <w:color w:val="0D0D0D"/>
                <w:sz w:val="24"/>
                <w:szCs w:val="24"/>
              </w:rPr>
            </w:pPr>
            <w:r w:rsidRPr="00611A68">
              <w:rPr>
                <w:color w:val="0D0D0D"/>
                <w:sz w:val="24"/>
                <w:szCs w:val="24"/>
              </w:rPr>
              <w:t>технологию педагогического проектирования.</w:t>
            </w:r>
          </w:p>
        </w:tc>
        <w:tc>
          <w:tcPr>
            <w:tcW w:w="2064" w:type="pct"/>
          </w:tcPr>
          <w:p w:rsidR="009073B6" w:rsidRPr="00611A68" w:rsidRDefault="009073B6" w:rsidP="009073B6">
            <w:pPr>
              <w:pStyle w:val="a4"/>
              <w:widowControl/>
              <w:numPr>
                <w:ilvl w:val="0"/>
                <w:numId w:val="25"/>
              </w:numPr>
              <w:tabs>
                <w:tab w:val="left" w:pos="312"/>
              </w:tabs>
              <w:autoSpaceDE/>
              <w:autoSpaceDN/>
              <w:spacing w:line="276" w:lineRule="auto"/>
              <w:ind w:left="0" w:firstLine="0"/>
              <w:contextualSpacing/>
              <w:rPr>
                <w:color w:val="0D0D0D"/>
              </w:rPr>
            </w:pPr>
            <w:r w:rsidRPr="00611A68">
              <w:rPr>
                <w:color w:val="0D0D0D"/>
              </w:rPr>
              <w:t>перечисляет и характеризует этапы выполнения учебно-исследовательской работы в соответствии с логикой исследования;</w:t>
            </w:r>
          </w:p>
          <w:p w:rsidR="009073B6" w:rsidRPr="00611A68" w:rsidRDefault="009073B6" w:rsidP="009073B6">
            <w:pPr>
              <w:widowControl/>
              <w:numPr>
                <w:ilvl w:val="0"/>
                <w:numId w:val="25"/>
              </w:numPr>
              <w:tabs>
                <w:tab w:val="left" w:pos="312"/>
              </w:tabs>
              <w:suppressAutoHyphens/>
              <w:autoSpaceDE/>
              <w:autoSpaceDN/>
              <w:spacing w:line="276" w:lineRule="auto"/>
              <w:ind w:left="0" w:firstLine="0"/>
              <w:rPr>
                <w:color w:val="0D0D0D"/>
                <w:sz w:val="24"/>
                <w:szCs w:val="24"/>
              </w:rPr>
            </w:pPr>
            <w:r w:rsidRPr="00611A68">
              <w:rPr>
                <w:color w:val="0D0D0D"/>
                <w:sz w:val="24"/>
                <w:szCs w:val="24"/>
              </w:rPr>
              <w:t>перечисляет способы обоснования актуальности темы исследования;</w:t>
            </w:r>
          </w:p>
          <w:p w:rsidR="009073B6" w:rsidRPr="00611A68" w:rsidRDefault="009073B6" w:rsidP="009073B6">
            <w:pPr>
              <w:widowControl/>
              <w:numPr>
                <w:ilvl w:val="0"/>
                <w:numId w:val="25"/>
              </w:numPr>
              <w:tabs>
                <w:tab w:val="left" w:pos="312"/>
              </w:tabs>
              <w:autoSpaceDE/>
              <w:autoSpaceDN/>
              <w:spacing w:line="276" w:lineRule="auto"/>
              <w:ind w:left="0" w:firstLine="0"/>
              <w:rPr>
                <w:color w:val="0D0D0D"/>
                <w:sz w:val="24"/>
                <w:szCs w:val="24"/>
              </w:rPr>
            </w:pPr>
            <w:r w:rsidRPr="00611A68">
              <w:rPr>
                <w:color w:val="0D0D0D"/>
                <w:sz w:val="24"/>
                <w:szCs w:val="24"/>
              </w:rPr>
              <w:t>знает сущность понятия «методы психолого-педагогического исследования»;</w:t>
            </w:r>
          </w:p>
          <w:p w:rsidR="009073B6" w:rsidRPr="00611A68" w:rsidRDefault="009073B6" w:rsidP="009073B6">
            <w:pPr>
              <w:widowControl/>
              <w:numPr>
                <w:ilvl w:val="0"/>
                <w:numId w:val="25"/>
              </w:numPr>
              <w:tabs>
                <w:tab w:val="left" w:pos="312"/>
              </w:tabs>
              <w:suppressAutoHyphens/>
              <w:autoSpaceDE/>
              <w:autoSpaceDN/>
              <w:spacing w:line="276" w:lineRule="auto"/>
              <w:ind w:left="0" w:firstLine="0"/>
              <w:rPr>
                <w:color w:val="0D0D0D"/>
                <w:sz w:val="24"/>
                <w:szCs w:val="24"/>
              </w:rPr>
            </w:pPr>
            <w:r w:rsidRPr="00611A68">
              <w:rPr>
                <w:color w:val="0D0D0D"/>
                <w:sz w:val="24"/>
                <w:szCs w:val="24"/>
              </w:rPr>
              <w:t>правильно перечисляет компоненты методологического аппарата исследования, принципы их формулирования, верно указывает его логическую связь с планом учебно-исследовательской работы;</w:t>
            </w:r>
          </w:p>
          <w:p w:rsidR="009073B6" w:rsidRPr="00611A68" w:rsidRDefault="009073B6" w:rsidP="009073B6">
            <w:pPr>
              <w:widowControl/>
              <w:numPr>
                <w:ilvl w:val="0"/>
                <w:numId w:val="25"/>
              </w:numPr>
              <w:tabs>
                <w:tab w:val="left" w:pos="312"/>
              </w:tabs>
              <w:autoSpaceDE/>
              <w:autoSpaceDN/>
              <w:spacing w:line="276" w:lineRule="auto"/>
              <w:ind w:left="0" w:firstLine="0"/>
              <w:rPr>
                <w:color w:val="0D0D0D"/>
                <w:sz w:val="24"/>
                <w:szCs w:val="24"/>
              </w:rPr>
            </w:pPr>
            <w:r w:rsidRPr="00611A68">
              <w:rPr>
                <w:color w:val="0D0D0D"/>
                <w:sz w:val="24"/>
                <w:szCs w:val="24"/>
              </w:rPr>
              <w:t>дает характеристику осиновым видам исследовательской деятельности студентов;</w:t>
            </w:r>
          </w:p>
          <w:p w:rsidR="009073B6" w:rsidRPr="00611A68" w:rsidRDefault="009073B6" w:rsidP="009073B6">
            <w:pPr>
              <w:widowControl/>
              <w:numPr>
                <w:ilvl w:val="0"/>
                <w:numId w:val="25"/>
              </w:numPr>
              <w:tabs>
                <w:tab w:val="left" w:pos="312"/>
              </w:tabs>
              <w:autoSpaceDE/>
              <w:autoSpaceDN/>
              <w:spacing w:line="276" w:lineRule="auto"/>
              <w:ind w:left="0" w:firstLine="0"/>
              <w:rPr>
                <w:color w:val="0D0D0D"/>
                <w:sz w:val="24"/>
                <w:szCs w:val="24"/>
              </w:rPr>
            </w:pPr>
            <w:r w:rsidRPr="00611A68">
              <w:rPr>
                <w:color w:val="0D0D0D"/>
                <w:sz w:val="24"/>
                <w:szCs w:val="24"/>
              </w:rPr>
              <w:t xml:space="preserve">перечисляет способы фиксации материала в соответствии с правилами и требованиями при работе с литературой по проблеме исследования; </w:t>
            </w:r>
          </w:p>
          <w:p w:rsidR="009073B6" w:rsidRPr="00611A68" w:rsidRDefault="009073B6" w:rsidP="009073B6">
            <w:pPr>
              <w:widowControl/>
              <w:numPr>
                <w:ilvl w:val="0"/>
                <w:numId w:val="25"/>
              </w:numPr>
              <w:tabs>
                <w:tab w:val="left" w:pos="312"/>
              </w:tabs>
              <w:autoSpaceDE/>
              <w:autoSpaceDN/>
              <w:spacing w:line="276" w:lineRule="auto"/>
              <w:ind w:left="0" w:firstLine="0"/>
              <w:rPr>
                <w:color w:val="0D0D0D"/>
                <w:sz w:val="24"/>
                <w:szCs w:val="24"/>
              </w:rPr>
            </w:pPr>
            <w:r w:rsidRPr="00611A68">
              <w:rPr>
                <w:color w:val="0D0D0D"/>
                <w:sz w:val="24"/>
                <w:szCs w:val="24"/>
              </w:rPr>
              <w:t>правильно перечисляет этапы и дает характеристику содержания этапов проведения педагогического эксперименты при выполнении исследовательской работы;</w:t>
            </w:r>
          </w:p>
          <w:p w:rsidR="009073B6" w:rsidRPr="00611A68" w:rsidRDefault="009073B6" w:rsidP="009073B6">
            <w:pPr>
              <w:widowControl/>
              <w:numPr>
                <w:ilvl w:val="0"/>
                <w:numId w:val="25"/>
              </w:numPr>
              <w:tabs>
                <w:tab w:val="left" w:pos="312"/>
              </w:tabs>
              <w:suppressAutoHyphens/>
              <w:autoSpaceDE/>
              <w:autoSpaceDN/>
              <w:spacing w:line="276" w:lineRule="auto"/>
              <w:ind w:left="0" w:firstLine="0"/>
              <w:rPr>
                <w:color w:val="0D0D0D"/>
                <w:sz w:val="24"/>
                <w:szCs w:val="24"/>
              </w:rPr>
            </w:pPr>
            <w:r w:rsidRPr="00611A68">
              <w:rPr>
                <w:color w:val="0D0D0D"/>
                <w:sz w:val="24"/>
                <w:szCs w:val="24"/>
              </w:rPr>
              <w:t>называет правила изложения результатов по проблеме исследования;</w:t>
            </w:r>
          </w:p>
          <w:p w:rsidR="009073B6" w:rsidRPr="00611A68" w:rsidRDefault="009073B6" w:rsidP="009073B6">
            <w:pPr>
              <w:widowControl/>
              <w:numPr>
                <w:ilvl w:val="0"/>
                <w:numId w:val="25"/>
              </w:numPr>
              <w:tabs>
                <w:tab w:val="left" w:pos="312"/>
              </w:tabs>
              <w:suppressAutoHyphens/>
              <w:autoSpaceDE/>
              <w:autoSpaceDN/>
              <w:spacing w:line="276" w:lineRule="auto"/>
              <w:ind w:left="0" w:firstLine="0"/>
              <w:rPr>
                <w:color w:val="0D0D0D"/>
                <w:sz w:val="24"/>
                <w:szCs w:val="24"/>
              </w:rPr>
            </w:pPr>
            <w:r w:rsidRPr="00611A68">
              <w:rPr>
                <w:color w:val="0D0D0D"/>
                <w:sz w:val="24"/>
                <w:szCs w:val="24"/>
              </w:rPr>
              <w:t>знает основные формы представления данных и их оформление в соответствии с требованиями;</w:t>
            </w:r>
          </w:p>
          <w:p w:rsidR="009073B6" w:rsidRPr="00611A68" w:rsidRDefault="009073B6" w:rsidP="009073B6">
            <w:pPr>
              <w:numPr>
                <w:ilvl w:val="0"/>
                <w:numId w:val="25"/>
              </w:numPr>
              <w:tabs>
                <w:tab w:val="left" w:pos="312"/>
              </w:tabs>
              <w:autoSpaceDE/>
              <w:autoSpaceDN/>
              <w:adjustRightInd w:val="0"/>
              <w:spacing w:line="276" w:lineRule="auto"/>
              <w:ind w:left="0" w:firstLine="0"/>
              <w:textAlignment w:val="baseline"/>
              <w:rPr>
                <w:color w:val="0D0D0D"/>
                <w:sz w:val="24"/>
                <w:szCs w:val="24"/>
              </w:rPr>
            </w:pPr>
            <w:r w:rsidRPr="00611A68">
              <w:rPr>
                <w:color w:val="0D0D0D"/>
                <w:sz w:val="24"/>
                <w:szCs w:val="24"/>
              </w:rPr>
              <w:t>описывает требования к оформлению и представлению результатов работы;</w:t>
            </w:r>
          </w:p>
          <w:p w:rsidR="009073B6" w:rsidRPr="00611A68" w:rsidRDefault="009073B6" w:rsidP="009073B6">
            <w:pPr>
              <w:numPr>
                <w:ilvl w:val="0"/>
                <w:numId w:val="25"/>
              </w:numPr>
              <w:tabs>
                <w:tab w:val="left" w:pos="312"/>
              </w:tabs>
              <w:autoSpaceDE/>
              <w:autoSpaceDN/>
              <w:adjustRightInd w:val="0"/>
              <w:spacing w:line="276" w:lineRule="auto"/>
              <w:ind w:left="0" w:firstLine="0"/>
              <w:textAlignment w:val="baseline"/>
              <w:rPr>
                <w:color w:val="0D0D0D"/>
                <w:sz w:val="24"/>
                <w:szCs w:val="24"/>
              </w:rPr>
            </w:pPr>
            <w:r w:rsidRPr="00611A68">
              <w:rPr>
                <w:color w:val="0D0D0D"/>
                <w:sz w:val="24"/>
                <w:szCs w:val="24"/>
              </w:rPr>
              <w:t xml:space="preserve">характеризует порядок и процедуру защиты дипломного </w:t>
            </w:r>
            <w:r w:rsidRPr="00611A68">
              <w:rPr>
                <w:color w:val="0D0D0D"/>
                <w:sz w:val="24"/>
                <w:szCs w:val="24"/>
              </w:rPr>
              <w:lastRenderedPageBreak/>
              <w:t xml:space="preserve">проекта (работы) в соответствии с требованиями. </w:t>
            </w:r>
          </w:p>
          <w:p w:rsidR="009073B6" w:rsidRPr="00611A68" w:rsidRDefault="009073B6" w:rsidP="009073B6">
            <w:pPr>
              <w:numPr>
                <w:ilvl w:val="0"/>
                <w:numId w:val="25"/>
              </w:numPr>
              <w:tabs>
                <w:tab w:val="left" w:pos="312"/>
              </w:tabs>
              <w:autoSpaceDE/>
              <w:autoSpaceDN/>
              <w:adjustRightInd w:val="0"/>
              <w:spacing w:line="276" w:lineRule="auto"/>
              <w:ind w:left="0" w:firstLine="0"/>
              <w:textAlignment w:val="baseline"/>
              <w:rPr>
                <w:color w:val="0D0D0D"/>
                <w:sz w:val="24"/>
                <w:szCs w:val="24"/>
              </w:rPr>
            </w:pPr>
            <w:r w:rsidRPr="00611A68">
              <w:rPr>
                <w:color w:val="0D0D0D"/>
                <w:sz w:val="24"/>
                <w:szCs w:val="24"/>
              </w:rPr>
              <w:t>обосновывает сущность педагогического проектирования.</w:t>
            </w:r>
          </w:p>
          <w:p w:rsidR="009073B6" w:rsidRPr="00611A68" w:rsidRDefault="009073B6" w:rsidP="009073B6">
            <w:pPr>
              <w:numPr>
                <w:ilvl w:val="0"/>
                <w:numId w:val="25"/>
              </w:numPr>
              <w:tabs>
                <w:tab w:val="left" w:pos="312"/>
              </w:tabs>
              <w:autoSpaceDE/>
              <w:autoSpaceDN/>
              <w:adjustRightInd w:val="0"/>
              <w:spacing w:line="276" w:lineRule="auto"/>
              <w:ind w:left="0" w:firstLine="0"/>
              <w:textAlignment w:val="baseline"/>
              <w:rPr>
                <w:color w:val="0D0D0D"/>
                <w:sz w:val="24"/>
                <w:szCs w:val="24"/>
              </w:rPr>
            </w:pPr>
            <w:r w:rsidRPr="00611A68">
              <w:rPr>
                <w:color w:val="0D0D0D"/>
                <w:sz w:val="24"/>
                <w:szCs w:val="24"/>
              </w:rPr>
              <w:t>перечисляет этапы и технологию педагогического проекта.</w:t>
            </w:r>
          </w:p>
        </w:tc>
        <w:tc>
          <w:tcPr>
            <w:tcW w:w="1138" w:type="pct"/>
          </w:tcPr>
          <w:p w:rsidR="009073B6" w:rsidRPr="00611A68" w:rsidRDefault="009073B6" w:rsidP="009073B6">
            <w:pPr>
              <w:pStyle w:val="a4"/>
              <w:widowControl/>
              <w:numPr>
                <w:ilvl w:val="0"/>
                <w:numId w:val="23"/>
              </w:numPr>
              <w:tabs>
                <w:tab w:val="left" w:pos="312"/>
              </w:tabs>
              <w:autoSpaceDE/>
              <w:autoSpaceDN/>
              <w:spacing w:line="276" w:lineRule="auto"/>
              <w:ind w:left="0" w:firstLine="0"/>
              <w:rPr>
                <w:bCs/>
                <w:color w:val="0D0D0D"/>
              </w:rPr>
            </w:pPr>
            <w:r w:rsidRPr="00611A68">
              <w:rPr>
                <w:bCs/>
                <w:color w:val="0D0D0D"/>
              </w:rPr>
              <w:lastRenderedPageBreak/>
              <w:t>анализ и оценка решения тестовых заданий;</w:t>
            </w:r>
          </w:p>
          <w:p w:rsidR="009073B6" w:rsidRPr="00611A68" w:rsidRDefault="009073B6" w:rsidP="009073B6">
            <w:pPr>
              <w:pStyle w:val="a4"/>
              <w:widowControl/>
              <w:numPr>
                <w:ilvl w:val="0"/>
                <w:numId w:val="23"/>
              </w:numPr>
              <w:tabs>
                <w:tab w:val="left" w:pos="312"/>
              </w:tabs>
              <w:autoSpaceDE/>
              <w:autoSpaceDN/>
              <w:spacing w:line="276" w:lineRule="auto"/>
              <w:ind w:left="0" w:firstLine="0"/>
              <w:rPr>
                <w:bCs/>
                <w:color w:val="0D0D0D"/>
              </w:rPr>
            </w:pPr>
            <w:r w:rsidRPr="00611A68">
              <w:rPr>
                <w:bCs/>
                <w:color w:val="0D0D0D"/>
              </w:rPr>
              <w:t>анализ и оценка решения устного опроса;</w:t>
            </w:r>
          </w:p>
          <w:p w:rsidR="009073B6" w:rsidRPr="00611A68" w:rsidRDefault="009073B6" w:rsidP="009073B6">
            <w:pPr>
              <w:pStyle w:val="a4"/>
              <w:widowControl/>
              <w:numPr>
                <w:ilvl w:val="0"/>
                <w:numId w:val="23"/>
              </w:numPr>
              <w:tabs>
                <w:tab w:val="left" w:pos="312"/>
              </w:tabs>
              <w:autoSpaceDE/>
              <w:autoSpaceDN/>
              <w:spacing w:line="276" w:lineRule="auto"/>
              <w:ind w:left="0" w:firstLine="0"/>
              <w:rPr>
                <w:bCs/>
                <w:color w:val="0D0D0D"/>
              </w:rPr>
            </w:pPr>
            <w:r w:rsidRPr="00611A68">
              <w:rPr>
                <w:bCs/>
                <w:color w:val="0D0D0D"/>
              </w:rPr>
              <w:t>анализ и оценка решения письменного опроса.</w:t>
            </w:r>
          </w:p>
          <w:p w:rsidR="009073B6" w:rsidRPr="00611A68" w:rsidRDefault="009073B6" w:rsidP="007D3798">
            <w:pPr>
              <w:tabs>
                <w:tab w:val="left" w:pos="312"/>
              </w:tabs>
              <w:rPr>
                <w:bCs/>
                <w:i/>
                <w:color w:val="0D0D0D"/>
                <w:sz w:val="24"/>
                <w:szCs w:val="24"/>
              </w:rPr>
            </w:pPr>
          </w:p>
        </w:tc>
      </w:tr>
      <w:tr w:rsidR="009073B6" w:rsidRPr="00611A68" w:rsidTr="009073B6">
        <w:trPr>
          <w:trHeight w:val="340"/>
        </w:trPr>
        <w:tc>
          <w:tcPr>
            <w:tcW w:w="5000" w:type="pct"/>
            <w:gridSpan w:val="3"/>
          </w:tcPr>
          <w:p w:rsidR="009073B6" w:rsidRPr="00611A68" w:rsidRDefault="009073B6" w:rsidP="009073B6">
            <w:pPr>
              <w:pStyle w:val="a4"/>
              <w:spacing w:line="276" w:lineRule="auto"/>
              <w:ind w:left="0"/>
              <w:jc w:val="center"/>
              <w:rPr>
                <w:bCs/>
                <w:color w:val="0D0D0D"/>
              </w:rPr>
            </w:pPr>
            <w:r w:rsidRPr="00611A68">
              <w:rPr>
                <w:i/>
                <w:color w:val="0D0D0D"/>
              </w:rPr>
              <w:lastRenderedPageBreak/>
              <w:t>Перечень умений, формируемых в рамках дисциплины</w:t>
            </w:r>
          </w:p>
        </w:tc>
      </w:tr>
      <w:tr w:rsidR="009073B6" w:rsidRPr="00611A68" w:rsidTr="009073B6">
        <w:trPr>
          <w:trHeight w:val="896"/>
        </w:trPr>
        <w:tc>
          <w:tcPr>
            <w:tcW w:w="1798" w:type="pct"/>
          </w:tcPr>
          <w:p w:rsidR="009073B6" w:rsidRPr="00611A68" w:rsidRDefault="009073B6" w:rsidP="009073B6">
            <w:pPr>
              <w:widowControl/>
              <w:numPr>
                <w:ilvl w:val="0"/>
                <w:numId w:val="24"/>
              </w:numPr>
              <w:tabs>
                <w:tab w:val="left" w:pos="204"/>
              </w:tabs>
              <w:autoSpaceDE/>
              <w:autoSpaceDN/>
              <w:spacing w:line="276" w:lineRule="auto"/>
              <w:ind w:left="0" w:firstLine="0"/>
              <w:rPr>
                <w:color w:val="0D0D0D"/>
                <w:sz w:val="24"/>
                <w:szCs w:val="24"/>
              </w:rPr>
            </w:pPr>
            <w:r w:rsidRPr="00611A68">
              <w:rPr>
                <w:color w:val="0D0D0D"/>
                <w:sz w:val="24"/>
                <w:szCs w:val="24"/>
              </w:rPr>
              <w:t>анализировать исследовательские работы с точки зрения логики исследования;</w:t>
            </w:r>
          </w:p>
          <w:p w:rsidR="009073B6" w:rsidRPr="00611A68" w:rsidRDefault="009073B6" w:rsidP="009073B6">
            <w:pPr>
              <w:widowControl/>
              <w:numPr>
                <w:ilvl w:val="0"/>
                <w:numId w:val="24"/>
              </w:numPr>
              <w:tabs>
                <w:tab w:val="left" w:pos="204"/>
              </w:tabs>
              <w:autoSpaceDE/>
              <w:autoSpaceDN/>
              <w:spacing w:line="276" w:lineRule="auto"/>
              <w:ind w:left="0" w:firstLine="0"/>
              <w:rPr>
                <w:color w:val="0D0D0D"/>
                <w:sz w:val="24"/>
                <w:szCs w:val="24"/>
              </w:rPr>
            </w:pPr>
            <w:r w:rsidRPr="00611A68">
              <w:rPr>
                <w:color w:val="0D0D0D"/>
                <w:sz w:val="24"/>
                <w:szCs w:val="24"/>
              </w:rPr>
              <w:t>обосновывать актуальность темы исследования;</w:t>
            </w:r>
          </w:p>
          <w:p w:rsidR="009073B6" w:rsidRPr="00611A68" w:rsidRDefault="009073B6" w:rsidP="009073B6">
            <w:pPr>
              <w:widowControl/>
              <w:numPr>
                <w:ilvl w:val="0"/>
                <w:numId w:val="24"/>
              </w:numPr>
              <w:tabs>
                <w:tab w:val="left" w:pos="204"/>
              </w:tabs>
              <w:autoSpaceDE/>
              <w:autoSpaceDN/>
              <w:spacing w:line="276" w:lineRule="auto"/>
              <w:ind w:left="0" w:firstLine="0"/>
              <w:rPr>
                <w:color w:val="0D0D0D"/>
                <w:sz w:val="24"/>
                <w:szCs w:val="24"/>
              </w:rPr>
            </w:pPr>
            <w:r w:rsidRPr="00611A68">
              <w:rPr>
                <w:color w:val="0D0D0D"/>
                <w:sz w:val="24"/>
                <w:szCs w:val="24"/>
              </w:rPr>
              <w:t>определять методы для организации собственного исследования;</w:t>
            </w:r>
          </w:p>
          <w:p w:rsidR="009073B6" w:rsidRPr="00611A68" w:rsidRDefault="009073B6" w:rsidP="009073B6">
            <w:pPr>
              <w:widowControl/>
              <w:numPr>
                <w:ilvl w:val="0"/>
                <w:numId w:val="24"/>
              </w:numPr>
              <w:tabs>
                <w:tab w:val="left" w:pos="204"/>
              </w:tabs>
              <w:autoSpaceDE/>
              <w:autoSpaceDN/>
              <w:spacing w:line="276" w:lineRule="auto"/>
              <w:ind w:left="0" w:firstLine="0"/>
              <w:rPr>
                <w:color w:val="0D0D0D"/>
                <w:sz w:val="24"/>
                <w:szCs w:val="24"/>
              </w:rPr>
            </w:pPr>
            <w:r w:rsidRPr="00611A68">
              <w:rPr>
                <w:color w:val="0D0D0D"/>
                <w:sz w:val="24"/>
                <w:szCs w:val="24"/>
              </w:rPr>
              <w:t>определять методологический аппарат исследования;</w:t>
            </w:r>
          </w:p>
          <w:p w:rsidR="009073B6" w:rsidRPr="00611A68" w:rsidRDefault="009073B6" w:rsidP="009073B6">
            <w:pPr>
              <w:widowControl/>
              <w:numPr>
                <w:ilvl w:val="0"/>
                <w:numId w:val="24"/>
              </w:numPr>
              <w:tabs>
                <w:tab w:val="left" w:pos="204"/>
              </w:tabs>
              <w:autoSpaceDE/>
              <w:autoSpaceDN/>
              <w:spacing w:line="276" w:lineRule="auto"/>
              <w:ind w:left="0" w:firstLine="0"/>
              <w:rPr>
                <w:color w:val="0D0D0D"/>
                <w:sz w:val="24"/>
                <w:szCs w:val="24"/>
              </w:rPr>
            </w:pPr>
            <w:r w:rsidRPr="00611A68">
              <w:rPr>
                <w:color w:val="0D0D0D"/>
                <w:sz w:val="24"/>
                <w:szCs w:val="24"/>
              </w:rPr>
              <w:t>разрабатывать план учебно-исследовательской работы;</w:t>
            </w:r>
          </w:p>
          <w:p w:rsidR="009073B6" w:rsidRPr="00611A68" w:rsidRDefault="009073B6" w:rsidP="009073B6">
            <w:pPr>
              <w:widowControl/>
              <w:numPr>
                <w:ilvl w:val="0"/>
                <w:numId w:val="24"/>
              </w:numPr>
              <w:tabs>
                <w:tab w:val="left" w:pos="204"/>
              </w:tabs>
              <w:autoSpaceDE/>
              <w:autoSpaceDN/>
              <w:spacing w:line="276" w:lineRule="auto"/>
              <w:ind w:left="0" w:firstLine="0"/>
              <w:rPr>
                <w:color w:val="0D0D0D"/>
                <w:sz w:val="24"/>
                <w:szCs w:val="24"/>
              </w:rPr>
            </w:pPr>
            <w:r w:rsidRPr="00611A68">
              <w:rPr>
                <w:color w:val="0D0D0D"/>
                <w:sz w:val="24"/>
                <w:szCs w:val="24"/>
              </w:rPr>
              <w:t>выделяет понятийно-категориальный аппарат исследования;</w:t>
            </w:r>
          </w:p>
          <w:p w:rsidR="009073B6" w:rsidRPr="00611A68" w:rsidRDefault="009073B6" w:rsidP="009073B6">
            <w:pPr>
              <w:widowControl/>
              <w:numPr>
                <w:ilvl w:val="0"/>
                <w:numId w:val="24"/>
              </w:numPr>
              <w:tabs>
                <w:tab w:val="left" w:pos="204"/>
              </w:tabs>
              <w:autoSpaceDE/>
              <w:autoSpaceDN/>
              <w:spacing w:line="276" w:lineRule="auto"/>
              <w:ind w:left="0" w:firstLine="0"/>
              <w:rPr>
                <w:color w:val="0D0D0D"/>
                <w:sz w:val="24"/>
                <w:szCs w:val="24"/>
              </w:rPr>
            </w:pPr>
            <w:r w:rsidRPr="00611A68">
              <w:rPr>
                <w:color w:val="0D0D0D"/>
                <w:sz w:val="24"/>
                <w:szCs w:val="24"/>
              </w:rPr>
              <w:t>работать с психолого-педагогической, методической, нормативной литературой по проблеме исследования;</w:t>
            </w:r>
          </w:p>
          <w:p w:rsidR="009073B6" w:rsidRPr="00611A68" w:rsidRDefault="009073B6" w:rsidP="009073B6">
            <w:pPr>
              <w:widowControl/>
              <w:numPr>
                <w:ilvl w:val="0"/>
                <w:numId w:val="24"/>
              </w:numPr>
              <w:tabs>
                <w:tab w:val="left" w:pos="204"/>
              </w:tabs>
              <w:autoSpaceDE/>
              <w:autoSpaceDN/>
              <w:spacing w:line="276" w:lineRule="auto"/>
              <w:ind w:left="0" w:firstLine="0"/>
              <w:rPr>
                <w:color w:val="0D0D0D"/>
                <w:sz w:val="24"/>
                <w:szCs w:val="24"/>
              </w:rPr>
            </w:pPr>
            <w:r w:rsidRPr="00611A68">
              <w:rPr>
                <w:color w:val="0D0D0D"/>
                <w:sz w:val="24"/>
                <w:szCs w:val="24"/>
              </w:rPr>
              <w:t>использовать элементы педагогического эксперимента в собственном исследовании;</w:t>
            </w:r>
          </w:p>
          <w:p w:rsidR="009073B6" w:rsidRPr="00611A68" w:rsidRDefault="009073B6" w:rsidP="009073B6">
            <w:pPr>
              <w:widowControl/>
              <w:numPr>
                <w:ilvl w:val="0"/>
                <w:numId w:val="24"/>
              </w:numPr>
              <w:tabs>
                <w:tab w:val="left" w:pos="204"/>
              </w:tabs>
              <w:autoSpaceDE/>
              <w:autoSpaceDN/>
              <w:spacing w:line="276" w:lineRule="auto"/>
              <w:ind w:left="0" w:firstLine="0"/>
              <w:rPr>
                <w:color w:val="0D0D0D"/>
                <w:sz w:val="24"/>
                <w:szCs w:val="24"/>
              </w:rPr>
            </w:pPr>
            <w:r w:rsidRPr="00611A68">
              <w:rPr>
                <w:color w:val="0D0D0D"/>
                <w:sz w:val="24"/>
                <w:szCs w:val="24"/>
              </w:rPr>
              <w:t>обобщать и анализировать результаты исследования;</w:t>
            </w:r>
          </w:p>
          <w:p w:rsidR="009073B6" w:rsidRPr="00611A68" w:rsidRDefault="009073B6" w:rsidP="009073B6">
            <w:pPr>
              <w:widowControl/>
              <w:numPr>
                <w:ilvl w:val="0"/>
                <w:numId w:val="24"/>
              </w:numPr>
              <w:tabs>
                <w:tab w:val="left" w:pos="204"/>
              </w:tabs>
              <w:autoSpaceDE/>
              <w:autoSpaceDN/>
              <w:spacing w:line="276" w:lineRule="auto"/>
              <w:ind w:left="0" w:firstLine="0"/>
              <w:rPr>
                <w:color w:val="0D0D0D"/>
                <w:sz w:val="24"/>
                <w:szCs w:val="24"/>
              </w:rPr>
            </w:pPr>
            <w:r w:rsidRPr="00611A68">
              <w:rPr>
                <w:color w:val="0D0D0D"/>
                <w:sz w:val="24"/>
                <w:szCs w:val="24"/>
              </w:rPr>
              <w:t xml:space="preserve">оформлять учебно-исследовательскую работу; </w:t>
            </w:r>
          </w:p>
          <w:p w:rsidR="009073B6" w:rsidRPr="00611A68" w:rsidRDefault="009073B6" w:rsidP="009073B6">
            <w:pPr>
              <w:numPr>
                <w:ilvl w:val="0"/>
                <w:numId w:val="24"/>
              </w:numPr>
              <w:tabs>
                <w:tab w:val="left" w:pos="204"/>
              </w:tabs>
              <w:adjustRightInd w:val="0"/>
              <w:spacing w:line="276" w:lineRule="auto"/>
              <w:ind w:left="0" w:firstLine="0"/>
              <w:rPr>
                <w:color w:val="0D0D0D"/>
                <w:sz w:val="24"/>
                <w:szCs w:val="24"/>
              </w:rPr>
            </w:pPr>
            <w:r w:rsidRPr="00611A68">
              <w:rPr>
                <w:color w:val="0D0D0D"/>
                <w:sz w:val="24"/>
                <w:szCs w:val="24"/>
              </w:rPr>
              <w:t>использовать приемы защиты результатов исследования.</w:t>
            </w:r>
          </w:p>
          <w:p w:rsidR="009073B6" w:rsidRPr="00611A68" w:rsidRDefault="009073B6" w:rsidP="009073B6">
            <w:pPr>
              <w:numPr>
                <w:ilvl w:val="0"/>
                <w:numId w:val="24"/>
              </w:numPr>
              <w:tabs>
                <w:tab w:val="left" w:pos="204"/>
              </w:tabs>
              <w:adjustRightInd w:val="0"/>
              <w:spacing w:line="276" w:lineRule="auto"/>
              <w:ind w:left="0" w:firstLine="0"/>
              <w:rPr>
                <w:color w:val="0D0D0D"/>
                <w:sz w:val="24"/>
                <w:szCs w:val="24"/>
              </w:rPr>
            </w:pPr>
            <w:r w:rsidRPr="00611A68">
              <w:rPr>
                <w:color w:val="0D0D0D"/>
                <w:sz w:val="24"/>
                <w:szCs w:val="24"/>
              </w:rPr>
              <w:t>разрабатывать педагогический проект.</w:t>
            </w:r>
          </w:p>
          <w:p w:rsidR="009073B6" w:rsidRPr="00611A68" w:rsidRDefault="009073B6" w:rsidP="007D3798">
            <w:pPr>
              <w:tabs>
                <w:tab w:val="left" w:pos="204"/>
              </w:tabs>
              <w:rPr>
                <w:bCs/>
                <w:i/>
                <w:color w:val="0D0D0D"/>
                <w:sz w:val="24"/>
                <w:szCs w:val="24"/>
              </w:rPr>
            </w:pPr>
            <w:r w:rsidRPr="00611A68">
              <w:rPr>
                <w:color w:val="0D0D0D"/>
                <w:sz w:val="24"/>
                <w:szCs w:val="24"/>
              </w:rPr>
              <w:t>оформлять педагогический проект.</w:t>
            </w:r>
          </w:p>
        </w:tc>
        <w:tc>
          <w:tcPr>
            <w:tcW w:w="2064" w:type="pct"/>
          </w:tcPr>
          <w:p w:rsidR="009073B6" w:rsidRPr="00611A68" w:rsidRDefault="009073B6" w:rsidP="009073B6">
            <w:pPr>
              <w:widowControl/>
              <w:numPr>
                <w:ilvl w:val="0"/>
                <w:numId w:val="24"/>
              </w:numPr>
              <w:tabs>
                <w:tab w:val="left" w:pos="204"/>
              </w:tabs>
              <w:autoSpaceDE/>
              <w:autoSpaceDN/>
              <w:spacing w:line="276" w:lineRule="auto"/>
              <w:ind w:left="0" w:firstLine="0"/>
              <w:rPr>
                <w:color w:val="0D0D0D"/>
                <w:sz w:val="24"/>
                <w:szCs w:val="24"/>
              </w:rPr>
            </w:pPr>
            <w:r w:rsidRPr="00611A68">
              <w:rPr>
                <w:color w:val="0D0D0D"/>
                <w:sz w:val="24"/>
                <w:szCs w:val="24"/>
              </w:rPr>
              <w:t>проводит анализ исследовательских работы с точки зрения логики исследования в зависимости от вида работы;</w:t>
            </w:r>
          </w:p>
          <w:p w:rsidR="009073B6" w:rsidRPr="00611A68" w:rsidRDefault="009073B6" w:rsidP="009073B6">
            <w:pPr>
              <w:widowControl/>
              <w:numPr>
                <w:ilvl w:val="0"/>
                <w:numId w:val="24"/>
              </w:numPr>
              <w:tabs>
                <w:tab w:val="left" w:pos="204"/>
              </w:tabs>
              <w:autoSpaceDE/>
              <w:autoSpaceDN/>
              <w:spacing w:line="276" w:lineRule="auto"/>
              <w:ind w:left="0" w:firstLine="0"/>
              <w:rPr>
                <w:color w:val="0D0D0D"/>
                <w:sz w:val="24"/>
                <w:szCs w:val="24"/>
              </w:rPr>
            </w:pPr>
            <w:r w:rsidRPr="00611A68">
              <w:rPr>
                <w:color w:val="0D0D0D"/>
                <w:sz w:val="24"/>
                <w:szCs w:val="24"/>
              </w:rPr>
              <w:t>обосновывает актуальность темы в соответствии принятыми способами и принципами обоснования актуальности;</w:t>
            </w:r>
          </w:p>
          <w:p w:rsidR="009073B6" w:rsidRPr="00611A68" w:rsidRDefault="009073B6" w:rsidP="009073B6">
            <w:pPr>
              <w:widowControl/>
              <w:numPr>
                <w:ilvl w:val="0"/>
                <w:numId w:val="24"/>
              </w:numPr>
              <w:tabs>
                <w:tab w:val="left" w:pos="204"/>
              </w:tabs>
              <w:autoSpaceDE/>
              <w:autoSpaceDN/>
              <w:spacing w:line="276" w:lineRule="auto"/>
              <w:ind w:left="0" w:firstLine="0"/>
              <w:rPr>
                <w:color w:val="0D0D0D"/>
                <w:sz w:val="24"/>
                <w:szCs w:val="24"/>
              </w:rPr>
            </w:pPr>
            <w:r w:rsidRPr="00611A68">
              <w:rPr>
                <w:color w:val="0D0D0D"/>
                <w:sz w:val="24"/>
                <w:szCs w:val="24"/>
              </w:rPr>
              <w:t>определяет методы для организации исследования</w:t>
            </w:r>
          </w:p>
          <w:p w:rsidR="009073B6" w:rsidRPr="00611A68" w:rsidRDefault="009073B6" w:rsidP="009073B6">
            <w:pPr>
              <w:widowControl/>
              <w:numPr>
                <w:ilvl w:val="0"/>
                <w:numId w:val="24"/>
              </w:numPr>
              <w:tabs>
                <w:tab w:val="left" w:pos="204"/>
              </w:tabs>
              <w:autoSpaceDE/>
              <w:autoSpaceDN/>
              <w:spacing w:line="276" w:lineRule="auto"/>
              <w:ind w:left="0" w:firstLine="0"/>
              <w:rPr>
                <w:color w:val="0D0D0D"/>
                <w:sz w:val="24"/>
                <w:szCs w:val="24"/>
              </w:rPr>
            </w:pPr>
            <w:r w:rsidRPr="00611A68">
              <w:rPr>
                <w:color w:val="0D0D0D"/>
                <w:sz w:val="24"/>
                <w:szCs w:val="24"/>
              </w:rPr>
              <w:t xml:space="preserve">в соответствии с темой и видом учебно-исследовательской работы; </w:t>
            </w:r>
          </w:p>
          <w:p w:rsidR="009073B6" w:rsidRPr="00611A68" w:rsidRDefault="009073B6" w:rsidP="009073B6">
            <w:pPr>
              <w:widowControl/>
              <w:numPr>
                <w:ilvl w:val="0"/>
                <w:numId w:val="24"/>
              </w:numPr>
              <w:tabs>
                <w:tab w:val="left" w:pos="204"/>
              </w:tabs>
              <w:autoSpaceDE/>
              <w:autoSpaceDN/>
              <w:spacing w:line="276" w:lineRule="auto"/>
              <w:ind w:left="0" w:firstLine="0"/>
              <w:rPr>
                <w:color w:val="0D0D0D"/>
                <w:sz w:val="24"/>
                <w:szCs w:val="24"/>
              </w:rPr>
            </w:pPr>
            <w:r w:rsidRPr="00611A68">
              <w:rPr>
                <w:color w:val="0D0D0D"/>
                <w:sz w:val="24"/>
                <w:szCs w:val="24"/>
              </w:rPr>
              <w:t>правильно формулирует методологический аппарат исследования в соответствии с темой учебно-исследовательской работы;</w:t>
            </w:r>
          </w:p>
          <w:p w:rsidR="009073B6" w:rsidRPr="00611A68" w:rsidRDefault="009073B6" w:rsidP="009073B6">
            <w:pPr>
              <w:widowControl/>
              <w:numPr>
                <w:ilvl w:val="0"/>
                <w:numId w:val="24"/>
              </w:numPr>
              <w:tabs>
                <w:tab w:val="left" w:pos="204"/>
              </w:tabs>
              <w:autoSpaceDE/>
              <w:autoSpaceDN/>
              <w:spacing w:line="276" w:lineRule="auto"/>
              <w:ind w:left="0" w:firstLine="0"/>
              <w:rPr>
                <w:color w:val="0D0D0D"/>
                <w:sz w:val="24"/>
                <w:szCs w:val="24"/>
              </w:rPr>
            </w:pPr>
            <w:r w:rsidRPr="00611A68">
              <w:rPr>
                <w:color w:val="0D0D0D"/>
                <w:sz w:val="24"/>
                <w:szCs w:val="24"/>
              </w:rPr>
              <w:t>правильно разрабатывает план учебно-исследовательской работы в соответствии с методологическим аппаратом и видом учебно-исследовательской работы;</w:t>
            </w:r>
          </w:p>
          <w:p w:rsidR="009073B6" w:rsidRPr="00611A68" w:rsidRDefault="009073B6" w:rsidP="009073B6">
            <w:pPr>
              <w:widowControl/>
              <w:numPr>
                <w:ilvl w:val="0"/>
                <w:numId w:val="24"/>
              </w:numPr>
              <w:tabs>
                <w:tab w:val="left" w:pos="204"/>
              </w:tabs>
              <w:autoSpaceDE/>
              <w:autoSpaceDN/>
              <w:spacing w:line="276" w:lineRule="auto"/>
              <w:ind w:left="0" w:firstLine="0"/>
              <w:rPr>
                <w:color w:val="0D0D0D"/>
                <w:sz w:val="24"/>
                <w:szCs w:val="24"/>
              </w:rPr>
            </w:pPr>
            <w:r w:rsidRPr="00611A68">
              <w:rPr>
                <w:color w:val="0D0D0D"/>
                <w:sz w:val="24"/>
                <w:szCs w:val="24"/>
              </w:rPr>
              <w:t>точно определяет понятийно-категориальный аппарат исследования в соответствии с темой учебно-исследовательской работы;</w:t>
            </w:r>
          </w:p>
          <w:p w:rsidR="009073B6" w:rsidRPr="00611A68" w:rsidRDefault="009073B6" w:rsidP="009073B6">
            <w:pPr>
              <w:widowControl/>
              <w:numPr>
                <w:ilvl w:val="0"/>
                <w:numId w:val="24"/>
              </w:numPr>
              <w:tabs>
                <w:tab w:val="left" w:pos="204"/>
              </w:tabs>
              <w:autoSpaceDE/>
              <w:autoSpaceDN/>
              <w:spacing w:line="276" w:lineRule="auto"/>
              <w:ind w:left="0" w:firstLine="0"/>
              <w:rPr>
                <w:color w:val="0D0D0D"/>
                <w:sz w:val="24"/>
                <w:szCs w:val="24"/>
              </w:rPr>
            </w:pPr>
            <w:r w:rsidRPr="00611A68">
              <w:rPr>
                <w:color w:val="0D0D0D"/>
                <w:sz w:val="24"/>
                <w:szCs w:val="24"/>
              </w:rPr>
              <w:t>правильно использует способы фиксации материал при работе с литературой по проблеме исследования в соответствии с требованиями, нормами, правилами;</w:t>
            </w:r>
          </w:p>
          <w:p w:rsidR="009073B6" w:rsidRPr="00611A68" w:rsidRDefault="009073B6" w:rsidP="009073B6">
            <w:pPr>
              <w:widowControl/>
              <w:numPr>
                <w:ilvl w:val="0"/>
                <w:numId w:val="24"/>
              </w:numPr>
              <w:tabs>
                <w:tab w:val="left" w:pos="204"/>
              </w:tabs>
              <w:autoSpaceDE/>
              <w:autoSpaceDN/>
              <w:spacing w:line="276" w:lineRule="auto"/>
              <w:ind w:left="0" w:firstLine="0"/>
              <w:rPr>
                <w:color w:val="0D0D0D"/>
                <w:sz w:val="24"/>
                <w:szCs w:val="24"/>
              </w:rPr>
            </w:pPr>
            <w:r w:rsidRPr="00611A68">
              <w:rPr>
                <w:color w:val="0D0D0D"/>
                <w:sz w:val="24"/>
                <w:szCs w:val="24"/>
              </w:rPr>
              <w:t>составлять программу опытно-экспериментальной работы при организации исследования по теме в соответствии с принятой структурой;</w:t>
            </w:r>
          </w:p>
          <w:p w:rsidR="009073B6" w:rsidRPr="00611A68" w:rsidRDefault="009073B6" w:rsidP="009073B6">
            <w:pPr>
              <w:widowControl/>
              <w:numPr>
                <w:ilvl w:val="0"/>
                <w:numId w:val="24"/>
              </w:numPr>
              <w:tabs>
                <w:tab w:val="left" w:pos="204"/>
              </w:tabs>
              <w:autoSpaceDE/>
              <w:autoSpaceDN/>
              <w:spacing w:line="276" w:lineRule="auto"/>
              <w:ind w:left="0" w:firstLine="0"/>
              <w:rPr>
                <w:color w:val="0D0D0D"/>
                <w:sz w:val="24"/>
                <w:szCs w:val="24"/>
              </w:rPr>
            </w:pPr>
            <w:r w:rsidRPr="00611A68">
              <w:rPr>
                <w:color w:val="0D0D0D"/>
                <w:sz w:val="24"/>
                <w:szCs w:val="24"/>
              </w:rPr>
              <w:t>делает выводы на основе качественной и количественной обработки материалов исследования;</w:t>
            </w:r>
          </w:p>
          <w:p w:rsidR="009073B6" w:rsidRPr="00611A68" w:rsidRDefault="009073B6" w:rsidP="009073B6">
            <w:pPr>
              <w:widowControl/>
              <w:numPr>
                <w:ilvl w:val="0"/>
                <w:numId w:val="24"/>
              </w:numPr>
              <w:tabs>
                <w:tab w:val="left" w:pos="204"/>
              </w:tabs>
              <w:autoSpaceDE/>
              <w:autoSpaceDN/>
              <w:spacing w:line="276" w:lineRule="auto"/>
              <w:ind w:left="0" w:firstLine="0"/>
              <w:rPr>
                <w:color w:val="0D0D0D"/>
                <w:sz w:val="24"/>
                <w:szCs w:val="24"/>
              </w:rPr>
            </w:pPr>
            <w:r w:rsidRPr="00611A68">
              <w:rPr>
                <w:color w:val="0D0D0D"/>
                <w:sz w:val="24"/>
                <w:szCs w:val="24"/>
              </w:rPr>
              <w:lastRenderedPageBreak/>
              <w:t>оформляет и представляет полученные в ходе исследования данные в соответствии с требованиями;</w:t>
            </w:r>
          </w:p>
          <w:p w:rsidR="009073B6" w:rsidRPr="00611A68" w:rsidRDefault="009073B6" w:rsidP="009073B6">
            <w:pPr>
              <w:widowControl/>
              <w:numPr>
                <w:ilvl w:val="0"/>
                <w:numId w:val="24"/>
              </w:numPr>
              <w:tabs>
                <w:tab w:val="left" w:pos="204"/>
              </w:tabs>
              <w:autoSpaceDE/>
              <w:autoSpaceDN/>
              <w:spacing w:line="276" w:lineRule="auto"/>
              <w:ind w:left="0" w:firstLine="0"/>
              <w:rPr>
                <w:color w:val="0D0D0D"/>
                <w:sz w:val="24"/>
                <w:szCs w:val="24"/>
              </w:rPr>
            </w:pPr>
            <w:r w:rsidRPr="00611A68">
              <w:rPr>
                <w:color w:val="0D0D0D"/>
                <w:sz w:val="24"/>
                <w:szCs w:val="24"/>
              </w:rPr>
              <w:t>оформляет свою работу в соответствии с требованиями;</w:t>
            </w:r>
          </w:p>
          <w:p w:rsidR="009073B6" w:rsidRPr="00611A68" w:rsidRDefault="009073B6" w:rsidP="009073B6">
            <w:pPr>
              <w:numPr>
                <w:ilvl w:val="0"/>
                <w:numId w:val="24"/>
              </w:numPr>
              <w:tabs>
                <w:tab w:val="left" w:pos="204"/>
              </w:tabs>
              <w:autoSpaceDE/>
              <w:autoSpaceDN/>
              <w:adjustRightInd w:val="0"/>
              <w:spacing w:line="276" w:lineRule="auto"/>
              <w:ind w:left="0" w:firstLine="0"/>
              <w:textAlignment w:val="baseline"/>
              <w:rPr>
                <w:color w:val="0D0D0D"/>
                <w:sz w:val="24"/>
                <w:szCs w:val="24"/>
              </w:rPr>
            </w:pPr>
            <w:r w:rsidRPr="00611A68">
              <w:rPr>
                <w:color w:val="0D0D0D"/>
                <w:sz w:val="24"/>
                <w:szCs w:val="24"/>
              </w:rPr>
              <w:t>демонстрирует приемы защиты результатов исследования в соответствии с принятыми требованиями.</w:t>
            </w:r>
          </w:p>
          <w:p w:rsidR="009073B6" w:rsidRPr="00611A68" w:rsidRDefault="009073B6" w:rsidP="009073B6">
            <w:pPr>
              <w:numPr>
                <w:ilvl w:val="0"/>
                <w:numId w:val="24"/>
              </w:numPr>
              <w:tabs>
                <w:tab w:val="left" w:pos="204"/>
              </w:tabs>
              <w:autoSpaceDE/>
              <w:autoSpaceDN/>
              <w:adjustRightInd w:val="0"/>
              <w:spacing w:line="276" w:lineRule="auto"/>
              <w:ind w:left="0" w:firstLine="0"/>
              <w:textAlignment w:val="baseline"/>
              <w:rPr>
                <w:color w:val="0D0D0D"/>
                <w:sz w:val="24"/>
                <w:szCs w:val="24"/>
              </w:rPr>
            </w:pPr>
            <w:r w:rsidRPr="00611A68">
              <w:rPr>
                <w:color w:val="0D0D0D"/>
                <w:sz w:val="24"/>
                <w:szCs w:val="24"/>
              </w:rPr>
              <w:t>демонстрирует умение определять этапы педагогического проекта в соответствии с поставленными целями и задачами.</w:t>
            </w:r>
          </w:p>
          <w:p w:rsidR="009073B6" w:rsidRPr="00611A68" w:rsidRDefault="009073B6" w:rsidP="007D3798">
            <w:pPr>
              <w:tabs>
                <w:tab w:val="left" w:pos="204"/>
              </w:tabs>
              <w:rPr>
                <w:bCs/>
                <w:i/>
                <w:color w:val="0D0D0D"/>
                <w:sz w:val="24"/>
                <w:szCs w:val="24"/>
              </w:rPr>
            </w:pPr>
            <w:r w:rsidRPr="00611A68">
              <w:rPr>
                <w:color w:val="0D0D0D"/>
                <w:sz w:val="24"/>
                <w:szCs w:val="24"/>
              </w:rPr>
              <w:t>демонстрирует умение оформлять педагогический проект в соответствии с заданной структурой.</w:t>
            </w:r>
          </w:p>
        </w:tc>
        <w:tc>
          <w:tcPr>
            <w:tcW w:w="1138" w:type="pct"/>
          </w:tcPr>
          <w:p w:rsidR="009073B6" w:rsidRPr="00611A68" w:rsidRDefault="009073B6" w:rsidP="009073B6">
            <w:pPr>
              <w:pStyle w:val="a4"/>
              <w:widowControl/>
              <w:numPr>
                <w:ilvl w:val="0"/>
                <w:numId w:val="23"/>
              </w:numPr>
              <w:tabs>
                <w:tab w:val="left" w:pos="204"/>
              </w:tabs>
              <w:autoSpaceDE/>
              <w:autoSpaceDN/>
              <w:spacing w:line="276" w:lineRule="auto"/>
              <w:ind w:left="0" w:firstLine="0"/>
              <w:rPr>
                <w:bCs/>
                <w:color w:val="0D0D0D"/>
              </w:rPr>
            </w:pPr>
            <w:r w:rsidRPr="00611A68">
              <w:rPr>
                <w:bCs/>
                <w:color w:val="0D0D0D"/>
              </w:rPr>
              <w:lastRenderedPageBreak/>
              <w:t>оценка выполнения практических заданий (работ).</w:t>
            </w:r>
          </w:p>
        </w:tc>
      </w:tr>
    </w:tbl>
    <w:p w:rsidR="005E5C68" w:rsidRPr="00076E84" w:rsidRDefault="005E5C68" w:rsidP="006F3449">
      <w:pPr>
        <w:pStyle w:val="a4"/>
        <w:tabs>
          <w:tab w:val="left" w:pos="1423"/>
        </w:tabs>
        <w:ind w:left="1700" w:firstLine="0"/>
        <w:rPr>
          <w:sz w:val="24"/>
          <w:szCs w:val="24"/>
        </w:rPr>
      </w:pPr>
    </w:p>
    <w:sectPr w:rsidR="005E5C68" w:rsidRPr="00076E84" w:rsidSect="0060059B">
      <w:footerReference w:type="default" r:id="rId17"/>
      <w:pgSz w:w="11910" w:h="16840"/>
      <w:pgMar w:top="1120" w:right="340" w:bottom="1400" w:left="1480" w:header="0" w:footer="1216"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E10D76D" w15:done="0"/>
  <w15:commentEx w15:paraId="34170A3B" w15:done="0"/>
  <w15:commentEx w15:paraId="3B0CC350" w15:done="0"/>
  <w15:commentEx w15:paraId="6A128C49" w15:done="0"/>
  <w15:commentEx w15:paraId="4FE4AC8A" w15:done="0"/>
  <w15:commentEx w15:paraId="347756D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10D76D" w16cid:durableId="2A719925"/>
  <w16cid:commentId w16cid:paraId="34170A3B" w16cid:durableId="2A719545"/>
  <w16cid:commentId w16cid:paraId="3B0CC350" w16cid:durableId="2A71A25F"/>
  <w16cid:commentId w16cid:paraId="6A128C49" w16cid:durableId="2A7197E7"/>
  <w16cid:commentId w16cid:paraId="4FE4AC8A" w16cid:durableId="2A71A182"/>
  <w16cid:commentId w16cid:paraId="347756DF" w16cid:durableId="2A71A1E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69C9" w:rsidRDefault="000F69C9">
      <w:r>
        <w:separator/>
      </w:r>
    </w:p>
  </w:endnote>
  <w:endnote w:type="continuationSeparator" w:id="0">
    <w:p w:rsidR="000F69C9" w:rsidRDefault="000F6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1141221"/>
      <w:docPartObj>
        <w:docPartGallery w:val="Page Numbers (Bottom of Page)"/>
        <w:docPartUnique/>
      </w:docPartObj>
    </w:sdtPr>
    <w:sdtEndPr/>
    <w:sdtContent>
      <w:p w:rsidR="00D82EFC" w:rsidRDefault="00D30D9B">
        <w:pPr>
          <w:pStyle w:val="ab"/>
          <w:jc w:val="right"/>
        </w:pPr>
        <w:r>
          <w:fldChar w:fldCharType="begin"/>
        </w:r>
        <w:r>
          <w:instrText>PAGE   \* MERGEFORMAT</w:instrText>
        </w:r>
        <w:r>
          <w:fldChar w:fldCharType="separate"/>
        </w:r>
        <w:r w:rsidR="00AF042C">
          <w:rPr>
            <w:noProof/>
          </w:rPr>
          <w:t>6</w:t>
        </w:r>
        <w:r>
          <w:rPr>
            <w:noProof/>
          </w:rPr>
          <w:fldChar w:fldCharType="end"/>
        </w:r>
      </w:p>
    </w:sdtContent>
  </w:sdt>
  <w:p w:rsidR="00D82EFC" w:rsidRDefault="00D82EFC">
    <w:pPr>
      <w:pStyle w:val="a3"/>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EFC" w:rsidRDefault="00D82EFC">
    <w:pPr>
      <w:pStyle w:val="a3"/>
      <w:spacing w:line="14" w:lineRule="auto"/>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EFC" w:rsidRDefault="000F69C9">
    <w:pPr>
      <w:pStyle w:val="a3"/>
      <w:spacing w:line="14" w:lineRule="auto"/>
      <w:rPr>
        <w:sz w:val="19"/>
      </w:rPr>
    </w:pPr>
    <w:r>
      <w:rPr>
        <w:noProof/>
        <w:lang w:eastAsia="ru-RU"/>
      </w:rPr>
      <w:pict>
        <v:shapetype id="_x0000_t202" coordsize="21600,21600" o:spt="202" path="m,l,21600r21600,l21600,xe">
          <v:stroke joinstyle="miter"/>
          <v:path gradientshapeok="t" o:connecttype="rect"/>
        </v:shapetype>
        <v:shape id="Text Box 1" o:spid="_x0000_s2049" type="#_x0000_t202" style="position:absolute;margin-left:537.8pt;margin-top:766.1pt;width:18pt;height:15.3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" filled="f" stroked="f">
          <v:textbox inset="0,0,0,0">
            <w:txbxContent>
              <w:p w:rsidR="00D82EFC" w:rsidRDefault="00D82EFC">
                <w:pPr>
                  <w:spacing w:before="10"/>
                  <w:ind w:left="60"/>
                  <w:rPr>
                    <w:sz w:val="24"/>
                  </w:rPr>
                </w:pPr>
                <w:r>
                  <w:fldChar w:fldCharType="begin"/>
                </w:r>
                <w:r>
                  <w:rPr>
                    <w:sz w:val="24"/>
                  </w:rPr>
                  <w:instrText xml:space="preserve"> PAGE </w:instrText>
                </w:r>
                <w:r>
                  <w:fldChar w:fldCharType="separate"/>
                </w:r>
                <w:r w:rsidR="00AF042C">
                  <w:rPr>
                    <w:noProof/>
                    <w:sz w:val="24"/>
                  </w:rPr>
                  <w:t>12</w:t>
                </w:r>
                <w: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69C9" w:rsidRDefault="000F69C9">
      <w:r>
        <w:separator/>
      </w:r>
    </w:p>
  </w:footnote>
  <w:footnote w:type="continuationSeparator" w:id="0">
    <w:p w:rsidR="000F69C9" w:rsidRDefault="000F69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A1113"/>
    <w:multiLevelType w:val="hybridMultilevel"/>
    <w:tmpl w:val="71D0A1F4"/>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E36835"/>
    <w:multiLevelType w:val="multilevel"/>
    <w:tmpl w:val="41805ABE"/>
    <w:lvl w:ilvl="0">
      <w:start w:val="3"/>
      <w:numFmt w:val="decimal"/>
      <w:lvlText w:val="%1"/>
      <w:lvlJc w:val="left"/>
      <w:pPr>
        <w:ind w:left="222" w:hanging="569"/>
      </w:pPr>
      <w:rPr>
        <w:rFonts w:hint="default"/>
        <w:lang w:val="ru-RU" w:eastAsia="en-US" w:bidi="ar-SA"/>
      </w:rPr>
    </w:lvl>
    <w:lvl w:ilvl="1">
      <w:start w:val="1"/>
      <w:numFmt w:val="decimal"/>
      <w:lvlText w:val="%1.%2."/>
      <w:lvlJc w:val="left"/>
      <w:pPr>
        <w:ind w:left="222" w:hanging="569"/>
      </w:pPr>
      <w:rPr>
        <w:rFonts w:hint="default"/>
        <w:w w:val="100"/>
        <w:lang w:val="ru-RU" w:eastAsia="en-US" w:bidi="ar-SA"/>
      </w:rPr>
    </w:lvl>
    <w:lvl w:ilvl="2">
      <w:start w:val="1"/>
      <w:numFmt w:val="decimal"/>
      <w:lvlText w:val="%1.%2.%3."/>
      <w:lvlJc w:val="left"/>
      <w:pPr>
        <w:ind w:left="2284" w:hanging="721"/>
      </w:pPr>
      <w:rPr>
        <w:rFonts w:ascii="Times New Roman" w:eastAsia="Times New Roman" w:hAnsi="Times New Roman" w:cs="Times New Roman" w:hint="default"/>
        <w:b/>
        <w:bCs/>
        <w:spacing w:val="-3"/>
        <w:w w:val="100"/>
        <w:sz w:val="24"/>
        <w:szCs w:val="28"/>
        <w:lang w:val="ru-RU" w:eastAsia="en-US" w:bidi="ar-SA"/>
      </w:rPr>
    </w:lvl>
    <w:lvl w:ilvl="3">
      <w:numFmt w:val="bullet"/>
      <w:lvlText w:val="•"/>
      <w:lvlJc w:val="left"/>
      <w:pPr>
        <w:ind w:left="4014" w:hanging="721"/>
      </w:pPr>
      <w:rPr>
        <w:rFonts w:hint="default"/>
        <w:lang w:val="ru-RU" w:eastAsia="en-US" w:bidi="ar-SA"/>
      </w:rPr>
    </w:lvl>
    <w:lvl w:ilvl="4">
      <w:numFmt w:val="bullet"/>
      <w:lvlText w:val="•"/>
      <w:lvlJc w:val="left"/>
      <w:pPr>
        <w:ind w:left="4882" w:hanging="721"/>
      </w:pPr>
      <w:rPr>
        <w:rFonts w:hint="default"/>
        <w:lang w:val="ru-RU" w:eastAsia="en-US" w:bidi="ar-SA"/>
      </w:rPr>
    </w:lvl>
    <w:lvl w:ilvl="5">
      <w:numFmt w:val="bullet"/>
      <w:lvlText w:val="•"/>
      <w:lvlJc w:val="left"/>
      <w:pPr>
        <w:ind w:left="5749" w:hanging="721"/>
      </w:pPr>
      <w:rPr>
        <w:rFonts w:hint="default"/>
        <w:lang w:val="ru-RU" w:eastAsia="en-US" w:bidi="ar-SA"/>
      </w:rPr>
    </w:lvl>
    <w:lvl w:ilvl="6">
      <w:numFmt w:val="bullet"/>
      <w:lvlText w:val="•"/>
      <w:lvlJc w:val="left"/>
      <w:pPr>
        <w:ind w:left="6616" w:hanging="721"/>
      </w:pPr>
      <w:rPr>
        <w:rFonts w:hint="default"/>
        <w:lang w:val="ru-RU" w:eastAsia="en-US" w:bidi="ar-SA"/>
      </w:rPr>
    </w:lvl>
    <w:lvl w:ilvl="7">
      <w:numFmt w:val="bullet"/>
      <w:lvlText w:val="•"/>
      <w:lvlJc w:val="left"/>
      <w:pPr>
        <w:ind w:left="7484" w:hanging="721"/>
      </w:pPr>
      <w:rPr>
        <w:rFonts w:hint="default"/>
        <w:lang w:val="ru-RU" w:eastAsia="en-US" w:bidi="ar-SA"/>
      </w:rPr>
    </w:lvl>
    <w:lvl w:ilvl="8">
      <w:numFmt w:val="bullet"/>
      <w:lvlText w:val="•"/>
      <w:lvlJc w:val="left"/>
      <w:pPr>
        <w:ind w:left="8351" w:hanging="721"/>
      </w:pPr>
      <w:rPr>
        <w:rFonts w:hint="default"/>
        <w:lang w:val="ru-RU" w:eastAsia="en-US" w:bidi="ar-SA"/>
      </w:rPr>
    </w:lvl>
  </w:abstractNum>
  <w:abstractNum w:abstractNumId="2">
    <w:nsid w:val="05E266B0"/>
    <w:multiLevelType w:val="hybridMultilevel"/>
    <w:tmpl w:val="7882ABF2"/>
    <w:lvl w:ilvl="0" w:tplc="E08008F2">
      <w:start w:val="1"/>
      <w:numFmt w:val="decimal"/>
      <w:lvlText w:val="%1."/>
      <w:lvlJc w:val="left"/>
      <w:pPr>
        <w:ind w:left="222" w:hanging="274"/>
      </w:pPr>
      <w:rPr>
        <w:rFonts w:hint="default"/>
        <w:spacing w:val="0"/>
        <w:w w:val="100"/>
        <w:lang w:val="ru-RU" w:eastAsia="en-US" w:bidi="ar-SA"/>
      </w:rPr>
    </w:lvl>
    <w:lvl w:ilvl="1" w:tplc="85F0B1E4">
      <w:numFmt w:val="bullet"/>
      <w:lvlText w:val="•"/>
      <w:lvlJc w:val="left"/>
      <w:pPr>
        <w:ind w:left="1206" w:hanging="274"/>
      </w:pPr>
      <w:rPr>
        <w:rFonts w:hint="default"/>
        <w:lang w:val="ru-RU" w:eastAsia="en-US" w:bidi="ar-SA"/>
      </w:rPr>
    </w:lvl>
    <w:lvl w:ilvl="2" w:tplc="139E0422">
      <w:numFmt w:val="bullet"/>
      <w:lvlText w:val="•"/>
      <w:lvlJc w:val="left"/>
      <w:pPr>
        <w:ind w:left="2193" w:hanging="274"/>
      </w:pPr>
      <w:rPr>
        <w:rFonts w:hint="default"/>
        <w:lang w:val="ru-RU" w:eastAsia="en-US" w:bidi="ar-SA"/>
      </w:rPr>
    </w:lvl>
    <w:lvl w:ilvl="3" w:tplc="E9AC0FEA">
      <w:numFmt w:val="bullet"/>
      <w:lvlText w:val="•"/>
      <w:lvlJc w:val="left"/>
      <w:pPr>
        <w:ind w:left="3179" w:hanging="274"/>
      </w:pPr>
      <w:rPr>
        <w:rFonts w:hint="default"/>
        <w:lang w:val="ru-RU" w:eastAsia="en-US" w:bidi="ar-SA"/>
      </w:rPr>
    </w:lvl>
    <w:lvl w:ilvl="4" w:tplc="C46CECF6">
      <w:numFmt w:val="bullet"/>
      <w:lvlText w:val="•"/>
      <w:lvlJc w:val="left"/>
      <w:pPr>
        <w:ind w:left="4166" w:hanging="274"/>
      </w:pPr>
      <w:rPr>
        <w:rFonts w:hint="default"/>
        <w:lang w:val="ru-RU" w:eastAsia="en-US" w:bidi="ar-SA"/>
      </w:rPr>
    </w:lvl>
    <w:lvl w:ilvl="5" w:tplc="290E7AAA">
      <w:numFmt w:val="bullet"/>
      <w:lvlText w:val="•"/>
      <w:lvlJc w:val="left"/>
      <w:pPr>
        <w:ind w:left="5153" w:hanging="274"/>
      </w:pPr>
      <w:rPr>
        <w:rFonts w:hint="default"/>
        <w:lang w:val="ru-RU" w:eastAsia="en-US" w:bidi="ar-SA"/>
      </w:rPr>
    </w:lvl>
    <w:lvl w:ilvl="6" w:tplc="2B3E444E">
      <w:numFmt w:val="bullet"/>
      <w:lvlText w:val="•"/>
      <w:lvlJc w:val="left"/>
      <w:pPr>
        <w:ind w:left="6139" w:hanging="274"/>
      </w:pPr>
      <w:rPr>
        <w:rFonts w:hint="default"/>
        <w:lang w:val="ru-RU" w:eastAsia="en-US" w:bidi="ar-SA"/>
      </w:rPr>
    </w:lvl>
    <w:lvl w:ilvl="7" w:tplc="D8FE2A5C">
      <w:numFmt w:val="bullet"/>
      <w:lvlText w:val="•"/>
      <w:lvlJc w:val="left"/>
      <w:pPr>
        <w:ind w:left="7126" w:hanging="274"/>
      </w:pPr>
      <w:rPr>
        <w:rFonts w:hint="default"/>
        <w:lang w:val="ru-RU" w:eastAsia="en-US" w:bidi="ar-SA"/>
      </w:rPr>
    </w:lvl>
    <w:lvl w:ilvl="8" w:tplc="68F84FF8">
      <w:numFmt w:val="bullet"/>
      <w:lvlText w:val="•"/>
      <w:lvlJc w:val="left"/>
      <w:pPr>
        <w:ind w:left="8113" w:hanging="274"/>
      </w:pPr>
      <w:rPr>
        <w:rFonts w:hint="default"/>
        <w:lang w:val="ru-RU" w:eastAsia="en-US" w:bidi="ar-SA"/>
      </w:rPr>
    </w:lvl>
  </w:abstractNum>
  <w:abstractNum w:abstractNumId="3">
    <w:nsid w:val="0D867318"/>
    <w:multiLevelType w:val="multilevel"/>
    <w:tmpl w:val="7B9C8A92"/>
    <w:lvl w:ilvl="0">
      <w:start w:val="1"/>
      <w:numFmt w:val="decimal"/>
      <w:lvlText w:val="%1"/>
      <w:lvlJc w:val="left"/>
      <w:pPr>
        <w:ind w:left="714" w:hanging="492"/>
      </w:pPr>
      <w:rPr>
        <w:rFonts w:hint="default"/>
        <w:lang w:val="ru-RU" w:eastAsia="en-US" w:bidi="ar-SA"/>
      </w:rPr>
    </w:lvl>
    <w:lvl w:ilvl="1">
      <w:start w:val="1"/>
      <w:numFmt w:val="decimal"/>
      <w:lvlText w:val="%1.%2."/>
      <w:lvlJc w:val="left"/>
      <w:pPr>
        <w:ind w:left="714" w:hanging="492"/>
        <w:jc w:val="right"/>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2545" w:hanging="492"/>
      </w:pPr>
      <w:rPr>
        <w:rFonts w:hint="default"/>
        <w:lang w:val="ru-RU" w:eastAsia="en-US" w:bidi="ar-SA"/>
      </w:rPr>
    </w:lvl>
    <w:lvl w:ilvl="3">
      <w:numFmt w:val="bullet"/>
      <w:lvlText w:val="•"/>
      <w:lvlJc w:val="left"/>
      <w:pPr>
        <w:ind w:left="3457" w:hanging="492"/>
      </w:pPr>
      <w:rPr>
        <w:rFonts w:hint="default"/>
        <w:lang w:val="ru-RU" w:eastAsia="en-US" w:bidi="ar-SA"/>
      </w:rPr>
    </w:lvl>
    <w:lvl w:ilvl="4">
      <w:numFmt w:val="bullet"/>
      <w:lvlText w:val="•"/>
      <w:lvlJc w:val="left"/>
      <w:pPr>
        <w:ind w:left="4370" w:hanging="492"/>
      </w:pPr>
      <w:rPr>
        <w:rFonts w:hint="default"/>
        <w:lang w:val="ru-RU" w:eastAsia="en-US" w:bidi="ar-SA"/>
      </w:rPr>
    </w:lvl>
    <w:lvl w:ilvl="5">
      <w:numFmt w:val="bullet"/>
      <w:lvlText w:val="•"/>
      <w:lvlJc w:val="left"/>
      <w:pPr>
        <w:ind w:left="5283" w:hanging="492"/>
      </w:pPr>
      <w:rPr>
        <w:rFonts w:hint="default"/>
        <w:lang w:val="ru-RU" w:eastAsia="en-US" w:bidi="ar-SA"/>
      </w:rPr>
    </w:lvl>
    <w:lvl w:ilvl="6">
      <w:numFmt w:val="bullet"/>
      <w:lvlText w:val="•"/>
      <w:lvlJc w:val="left"/>
      <w:pPr>
        <w:ind w:left="6195" w:hanging="492"/>
      </w:pPr>
      <w:rPr>
        <w:rFonts w:hint="default"/>
        <w:lang w:val="ru-RU" w:eastAsia="en-US" w:bidi="ar-SA"/>
      </w:rPr>
    </w:lvl>
    <w:lvl w:ilvl="7">
      <w:numFmt w:val="bullet"/>
      <w:lvlText w:val="•"/>
      <w:lvlJc w:val="left"/>
      <w:pPr>
        <w:ind w:left="7108" w:hanging="492"/>
      </w:pPr>
      <w:rPr>
        <w:rFonts w:hint="default"/>
        <w:lang w:val="ru-RU" w:eastAsia="en-US" w:bidi="ar-SA"/>
      </w:rPr>
    </w:lvl>
    <w:lvl w:ilvl="8">
      <w:numFmt w:val="bullet"/>
      <w:lvlText w:val="•"/>
      <w:lvlJc w:val="left"/>
      <w:pPr>
        <w:ind w:left="8021" w:hanging="492"/>
      </w:pPr>
      <w:rPr>
        <w:rFonts w:hint="default"/>
        <w:lang w:val="ru-RU" w:eastAsia="en-US" w:bidi="ar-SA"/>
      </w:rPr>
    </w:lvl>
  </w:abstractNum>
  <w:abstractNum w:abstractNumId="4">
    <w:nsid w:val="11342755"/>
    <w:multiLevelType w:val="hybridMultilevel"/>
    <w:tmpl w:val="4B4AB0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3C23C1"/>
    <w:multiLevelType w:val="hybridMultilevel"/>
    <w:tmpl w:val="CB9EFA00"/>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5C069C4"/>
    <w:multiLevelType w:val="hybridMultilevel"/>
    <w:tmpl w:val="8E140F60"/>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7">
    <w:nsid w:val="25EA4A54"/>
    <w:multiLevelType w:val="hybridMultilevel"/>
    <w:tmpl w:val="C6788B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BD12280"/>
    <w:multiLevelType w:val="multilevel"/>
    <w:tmpl w:val="7FCC4AFC"/>
    <w:lvl w:ilvl="0">
      <w:start w:val="2"/>
      <w:numFmt w:val="decimal"/>
      <w:lvlText w:val="%1"/>
      <w:lvlJc w:val="left"/>
      <w:pPr>
        <w:ind w:left="360" w:hanging="360"/>
      </w:pPr>
      <w:rPr>
        <w:rFonts w:hint="default"/>
      </w:rPr>
    </w:lvl>
    <w:lvl w:ilvl="1">
      <w:start w:val="2"/>
      <w:numFmt w:val="decimal"/>
      <w:lvlText w:val="%1.%2"/>
      <w:lvlJc w:val="left"/>
      <w:pPr>
        <w:ind w:left="581"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185" w:hanging="108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2987" w:hanging="1440"/>
      </w:pPr>
      <w:rPr>
        <w:rFonts w:hint="default"/>
      </w:rPr>
    </w:lvl>
    <w:lvl w:ilvl="8">
      <w:start w:val="1"/>
      <w:numFmt w:val="decimal"/>
      <w:lvlText w:val="%1.%2.%3.%4.%5.%6.%7.%8.%9"/>
      <w:lvlJc w:val="left"/>
      <w:pPr>
        <w:ind w:left="3568" w:hanging="1800"/>
      </w:pPr>
      <w:rPr>
        <w:rFonts w:hint="default"/>
      </w:rPr>
    </w:lvl>
  </w:abstractNum>
  <w:abstractNum w:abstractNumId="9">
    <w:nsid w:val="36633C4C"/>
    <w:multiLevelType w:val="hybridMultilevel"/>
    <w:tmpl w:val="E6E20EC8"/>
    <w:lvl w:ilvl="0" w:tplc="5A2EE978">
      <w:start w:val="1"/>
      <w:numFmt w:val="decimal"/>
      <w:lvlText w:val="%1."/>
      <w:lvlJc w:val="left"/>
      <w:pPr>
        <w:ind w:left="1292" w:hanging="363"/>
      </w:pPr>
      <w:rPr>
        <w:rFonts w:ascii="Times New Roman" w:eastAsia="Times New Roman" w:hAnsi="Times New Roman" w:cs="Times New Roman" w:hint="default"/>
        <w:spacing w:val="0"/>
        <w:w w:val="100"/>
        <w:sz w:val="28"/>
        <w:szCs w:val="28"/>
        <w:lang w:val="ru-RU" w:eastAsia="en-US" w:bidi="ar-SA"/>
      </w:rPr>
    </w:lvl>
    <w:lvl w:ilvl="1" w:tplc="39946A62">
      <w:numFmt w:val="bullet"/>
      <w:lvlText w:val="•"/>
      <w:lvlJc w:val="left"/>
      <w:pPr>
        <w:ind w:left="2178" w:hanging="363"/>
      </w:pPr>
      <w:rPr>
        <w:rFonts w:hint="default"/>
        <w:lang w:val="ru-RU" w:eastAsia="en-US" w:bidi="ar-SA"/>
      </w:rPr>
    </w:lvl>
    <w:lvl w:ilvl="2" w:tplc="963E3A86">
      <w:numFmt w:val="bullet"/>
      <w:lvlText w:val="•"/>
      <w:lvlJc w:val="left"/>
      <w:pPr>
        <w:ind w:left="3057" w:hanging="363"/>
      </w:pPr>
      <w:rPr>
        <w:rFonts w:hint="default"/>
        <w:lang w:val="ru-RU" w:eastAsia="en-US" w:bidi="ar-SA"/>
      </w:rPr>
    </w:lvl>
    <w:lvl w:ilvl="3" w:tplc="7A6AA362">
      <w:numFmt w:val="bullet"/>
      <w:lvlText w:val="•"/>
      <w:lvlJc w:val="left"/>
      <w:pPr>
        <w:ind w:left="3935" w:hanging="363"/>
      </w:pPr>
      <w:rPr>
        <w:rFonts w:hint="default"/>
        <w:lang w:val="ru-RU" w:eastAsia="en-US" w:bidi="ar-SA"/>
      </w:rPr>
    </w:lvl>
    <w:lvl w:ilvl="4" w:tplc="7D640548">
      <w:numFmt w:val="bullet"/>
      <w:lvlText w:val="•"/>
      <w:lvlJc w:val="left"/>
      <w:pPr>
        <w:ind w:left="4814" w:hanging="363"/>
      </w:pPr>
      <w:rPr>
        <w:rFonts w:hint="default"/>
        <w:lang w:val="ru-RU" w:eastAsia="en-US" w:bidi="ar-SA"/>
      </w:rPr>
    </w:lvl>
    <w:lvl w:ilvl="5" w:tplc="0616CFD8">
      <w:numFmt w:val="bullet"/>
      <w:lvlText w:val="•"/>
      <w:lvlJc w:val="left"/>
      <w:pPr>
        <w:ind w:left="5693" w:hanging="363"/>
      </w:pPr>
      <w:rPr>
        <w:rFonts w:hint="default"/>
        <w:lang w:val="ru-RU" w:eastAsia="en-US" w:bidi="ar-SA"/>
      </w:rPr>
    </w:lvl>
    <w:lvl w:ilvl="6" w:tplc="084452D2">
      <w:numFmt w:val="bullet"/>
      <w:lvlText w:val="•"/>
      <w:lvlJc w:val="left"/>
      <w:pPr>
        <w:ind w:left="6571" w:hanging="363"/>
      </w:pPr>
      <w:rPr>
        <w:rFonts w:hint="default"/>
        <w:lang w:val="ru-RU" w:eastAsia="en-US" w:bidi="ar-SA"/>
      </w:rPr>
    </w:lvl>
    <w:lvl w:ilvl="7" w:tplc="BB8EAB3C">
      <w:numFmt w:val="bullet"/>
      <w:lvlText w:val="•"/>
      <w:lvlJc w:val="left"/>
      <w:pPr>
        <w:ind w:left="7450" w:hanging="363"/>
      </w:pPr>
      <w:rPr>
        <w:rFonts w:hint="default"/>
        <w:lang w:val="ru-RU" w:eastAsia="en-US" w:bidi="ar-SA"/>
      </w:rPr>
    </w:lvl>
    <w:lvl w:ilvl="8" w:tplc="921CE522">
      <w:numFmt w:val="bullet"/>
      <w:lvlText w:val="•"/>
      <w:lvlJc w:val="left"/>
      <w:pPr>
        <w:ind w:left="8329" w:hanging="363"/>
      </w:pPr>
      <w:rPr>
        <w:rFonts w:hint="default"/>
        <w:lang w:val="ru-RU" w:eastAsia="en-US" w:bidi="ar-SA"/>
      </w:rPr>
    </w:lvl>
  </w:abstractNum>
  <w:abstractNum w:abstractNumId="10">
    <w:nsid w:val="3A2C6F98"/>
    <w:multiLevelType w:val="hybridMultilevel"/>
    <w:tmpl w:val="B68C8D06"/>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09E20BD"/>
    <w:multiLevelType w:val="multilevel"/>
    <w:tmpl w:val="6D20BD86"/>
    <w:lvl w:ilvl="0">
      <w:start w:val="2"/>
      <w:numFmt w:val="decimal"/>
      <w:lvlText w:val="%1"/>
      <w:lvlJc w:val="left"/>
      <w:pPr>
        <w:ind w:left="714" w:hanging="493"/>
      </w:pPr>
      <w:rPr>
        <w:rFonts w:hint="default"/>
        <w:lang w:val="ru-RU" w:eastAsia="en-US" w:bidi="ar-SA"/>
      </w:rPr>
    </w:lvl>
    <w:lvl w:ilvl="1">
      <w:start w:val="1"/>
      <w:numFmt w:val="decimal"/>
      <w:lvlText w:val="%1.%2."/>
      <w:lvlJc w:val="left"/>
      <w:pPr>
        <w:ind w:left="714" w:hanging="493"/>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1093" w:hanging="164"/>
      </w:pPr>
      <w:rPr>
        <w:rFonts w:ascii="Times New Roman" w:eastAsia="Times New Roman" w:hAnsi="Times New Roman" w:cs="Times New Roman" w:hint="default"/>
        <w:w w:val="100"/>
        <w:sz w:val="28"/>
        <w:szCs w:val="28"/>
        <w:lang w:val="ru-RU" w:eastAsia="en-US" w:bidi="ar-SA"/>
      </w:rPr>
    </w:lvl>
    <w:lvl w:ilvl="3">
      <w:numFmt w:val="bullet"/>
      <w:lvlText w:val="•"/>
      <w:lvlJc w:val="left"/>
      <w:pPr>
        <w:ind w:left="3043" w:hanging="164"/>
      </w:pPr>
      <w:rPr>
        <w:rFonts w:hint="default"/>
        <w:lang w:val="ru-RU" w:eastAsia="en-US" w:bidi="ar-SA"/>
      </w:rPr>
    </w:lvl>
    <w:lvl w:ilvl="4">
      <w:numFmt w:val="bullet"/>
      <w:lvlText w:val="•"/>
      <w:lvlJc w:val="left"/>
      <w:pPr>
        <w:ind w:left="4015" w:hanging="164"/>
      </w:pPr>
      <w:rPr>
        <w:rFonts w:hint="default"/>
        <w:lang w:val="ru-RU" w:eastAsia="en-US" w:bidi="ar-SA"/>
      </w:rPr>
    </w:lvl>
    <w:lvl w:ilvl="5">
      <w:numFmt w:val="bullet"/>
      <w:lvlText w:val="•"/>
      <w:lvlJc w:val="left"/>
      <w:pPr>
        <w:ind w:left="4987" w:hanging="164"/>
      </w:pPr>
      <w:rPr>
        <w:rFonts w:hint="default"/>
        <w:lang w:val="ru-RU" w:eastAsia="en-US" w:bidi="ar-SA"/>
      </w:rPr>
    </w:lvl>
    <w:lvl w:ilvl="6">
      <w:numFmt w:val="bullet"/>
      <w:lvlText w:val="•"/>
      <w:lvlJc w:val="left"/>
      <w:pPr>
        <w:ind w:left="5959" w:hanging="164"/>
      </w:pPr>
      <w:rPr>
        <w:rFonts w:hint="default"/>
        <w:lang w:val="ru-RU" w:eastAsia="en-US" w:bidi="ar-SA"/>
      </w:rPr>
    </w:lvl>
    <w:lvl w:ilvl="7">
      <w:numFmt w:val="bullet"/>
      <w:lvlText w:val="•"/>
      <w:lvlJc w:val="left"/>
      <w:pPr>
        <w:ind w:left="6930" w:hanging="164"/>
      </w:pPr>
      <w:rPr>
        <w:rFonts w:hint="default"/>
        <w:lang w:val="ru-RU" w:eastAsia="en-US" w:bidi="ar-SA"/>
      </w:rPr>
    </w:lvl>
    <w:lvl w:ilvl="8">
      <w:numFmt w:val="bullet"/>
      <w:lvlText w:val="•"/>
      <w:lvlJc w:val="left"/>
      <w:pPr>
        <w:ind w:left="7902" w:hanging="164"/>
      </w:pPr>
      <w:rPr>
        <w:rFonts w:hint="default"/>
        <w:lang w:val="ru-RU" w:eastAsia="en-US" w:bidi="ar-SA"/>
      </w:rPr>
    </w:lvl>
  </w:abstractNum>
  <w:abstractNum w:abstractNumId="12">
    <w:nsid w:val="464205EF"/>
    <w:multiLevelType w:val="multilevel"/>
    <w:tmpl w:val="71FA1D52"/>
    <w:lvl w:ilvl="0">
      <w:start w:val="3"/>
      <w:numFmt w:val="decimal"/>
      <w:lvlText w:val="%1."/>
      <w:lvlJc w:val="left"/>
      <w:pPr>
        <w:ind w:left="540" w:hanging="540"/>
      </w:pPr>
      <w:rPr>
        <w:rFonts w:hint="default"/>
        <w:b w:val="0"/>
        <w:i w:val="0"/>
      </w:rPr>
    </w:lvl>
    <w:lvl w:ilvl="1">
      <w:start w:val="2"/>
      <w:numFmt w:val="decimal"/>
      <w:lvlText w:val="%1.%2."/>
      <w:lvlJc w:val="left"/>
      <w:pPr>
        <w:ind w:left="1074" w:hanging="540"/>
      </w:pPr>
      <w:rPr>
        <w:rFonts w:hint="default"/>
        <w:b/>
        <w:i w:val="0"/>
      </w:rPr>
    </w:lvl>
    <w:lvl w:ilvl="2">
      <w:start w:val="1"/>
      <w:numFmt w:val="decimal"/>
      <w:lvlText w:val="%1.%2.%3."/>
      <w:lvlJc w:val="left"/>
      <w:pPr>
        <w:ind w:left="1788" w:hanging="720"/>
      </w:pPr>
      <w:rPr>
        <w:rFonts w:hint="default"/>
        <w:b/>
        <w:i w:val="0"/>
      </w:rPr>
    </w:lvl>
    <w:lvl w:ilvl="3">
      <w:start w:val="1"/>
      <w:numFmt w:val="decimal"/>
      <w:lvlText w:val="%1.%2.%3.%4."/>
      <w:lvlJc w:val="left"/>
      <w:pPr>
        <w:ind w:left="2322" w:hanging="720"/>
      </w:pPr>
      <w:rPr>
        <w:rFonts w:hint="default"/>
        <w:b/>
        <w:i w:val="0"/>
      </w:rPr>
    </w:lvl>
    <w:lvl w:ilvl="4">
      <w:start w:val="1"/>
      <w:numFmt w:val="decimal"/>
      <w:lvlText w:val="%1.%2.%3.%4.%5."/>
      <w:lvlJc w:val="left"/>
      <w:pPr>
        <w:ind w:left="3216" w:hanging="1080"/>
      </w:pPr>
      <w:rPr>
        <w:rFonts w:hint="default"/>
        <w:b/>
        <w:i w:val="0"/>
      </w:rPr>
    </w:lvl>
    <w:lvl w:ilvl="5">
      <w:start w:val="1"/>
      <w:numFmt w:val="decimal"/>
      <w:lvlText w:val="%1.%2.%3.%4.%5.%6."/>
      <w:lvlJc w:val="left"/>
      <w:pPr>
        <w:ind w:left="3750" w:hanging="1080"/>
      </w:pPr>
      <w:rPr>
        <w:rFonts w:hint="default"/>
        <w:b/>
        <w:i w:val="0"/>
      </w:rPr>
    </w:lvl>
    <w:lvl w:ilvl="6">
      <w:start w:val="1"/>
      <w:numFmt w:val="decimal"/>
      <w:lvlText w:val="%1.%2.%3.%4.%5.%6.%7."/>
      <w:lvlJc w:val="left"/>
      <w:pPr>
        <w:ind w:left="4644" w:hanging="1440"/>
      </w:pPr>
      <w:rPr>
        <w:rFonts w:hint="default"/>
        <w:b/>
        <w:i w:val="0"/>
      </w:rPr>
    </w:lvl>
    <w:lvl w:ilvl="7">
      <w:start w:val="1"/>
      <w:numFmt w:val="decimal"/>
      <w:lvlText w:val="%1.%2.%3.%4.%5.%6.%7.%8."/>
      <w:lvlJc w:val="left"/>
      <w:pPr>
        <w:ind w:left="5178" w:hanging="1440"/>
      </w:pPr>
      <w:rPr>
        <w:rFonts w:hint="default"/>
        <w:b/>
        <w:i w:val="0"/>
      </w:rPr>
    </w:lvl>
    <w:lvl w:ilvl="8">
      <w:start w:val="1"/>
      <w:numFmt w:val="decimal"/>
      <w:lvlText w:val="%1.%2.%3.%4.%5.%6.%7.%8.%9."/>
      <w:lvlJc w:val="left"/>
      <w:pPr>
        <w:ind w:left="6072" w:hanging="1800"/>
      </w:pPr>
      <w:rPr>
        <w:rFonts w:hint="default"/>
        <w:b/>
        <w:i w:val="0"/>
      </w:rPr>
    </w:lvl>
  </w:abstractNum>
  <w:abstractNum w:abstractNumId="13">
    <w:nsid w:val="4941085F"/>
    <w:multiLevelType w:val="hybridMultilevel"/>
    <w:tmpl w:val="A89E4B36"/>
    <w:lvl w:ilvl="0" w:tplc="C250EF68">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1564020C">
      <w:numFmt w:val="bullet"/>
      <w:lvlText w:val="•"/>
      <w:lvlJc w:val="left"/>
      <w:pPr>
        <w:ind w:left="528" w:hanging="140"/>
      </w:pPr>
      <w:rPr>
        <w:rFonts w:hint="default"/>
        <w:lang w:val="ru-RU" w:eastAsia="en-US" w:bidi="ar-SA"/>
      </w:rPr>
    </w:lvl>
    <w:lvl w:ilvl="2" w:tplc="DE52B2D0">
      <w:numFmt w:val="bullet"/>
      <w:lvlText w:val="•"/>
      <w:lvlJc w:val="left"/>
      <w:pPr>
        <w:ind w:left="957" w:hanging="140"/>
      </w:pPr>
      <w:rPr>
        <w:rFonts w:hint="default"/>
        <w:lang w:val="ru-RU" w:eastAsia="en-US" w:bidi="ar-SA"/>
      </w:rPr>
    </w:lvl>
    <w:lvl w:ilvl="3" w:tplc="86B6816A">
      <w:numFmt w:val="bullet"/>
      <w:lvlText w:val="•"/>
      <w:lvlJc w:val="left"/>
      <w:pPr>
        <w:ind w:left="1386" w:hanging="140"/>
      </w:pPr>
      <w:rPr>
        <w:rFonts w:hint="default"/>
        <w:lang w:val="ru-RU" w:eastAsia="en-US" w:bidi="ar-SA"/>
      </w:rPr>
    </w:lvl>
    <w:lvl w:ilvl="4" w:tplc="53963A8E">
      <w:numFmt w:val="bullet"/>
      <w:lvlText w:val="•"/>
      <w:lvlJc w:val="left"/>
      <w:pPr>
        <w:ind w:left="1815" w:hanging="140"/>
      </w:pPr>
      <w:rPr>
        <w:rFonts w:hint="default"/>
        <w:lang w:val="ru-RU" w:eastAsia="en-US" w:bidi="ar-SA"/>
      </w:rPr>
    </w:lvl>
    <w:lvl w:ilvl="5" w:tplc="E70EC752">
      <w:numFmt w:val="bullet"/>
      <w:lvlText w:val="•"/>
      <w:lvlJc w:val="left"/>
      <w:pPr>
        <w:ind w:left="2244" w:hanging="140"/>
      </w:pPr>
      <w:rPr>
        <w:rFonts w:hint="default"/>
        <w:lang w:val="ru-RU" w:eastAsia="en-US" w:bidi="ar-SA"/>
      </w:rPr>
    </w:lvl>
    <w:lvl w:ilvl="6" w:tplc="21C279A8">
      <w:numFmt w:val="bullet"/>
      <w:lvlText w:val="•"/>
      <w:lvlJc w:val="left"/>
      <w:pPr>
        <w:ind w:left="2672" w:hanging="140"/>
      </w:pPr>
      <w:rPr>
        <w:rFonts w:hint="default"/>
        <w:lang w:val="ru-RU" w:eastAsia="en-US" w:bidi="ar-SA"/>
      </w:rPr>
    </w:lvl>
    <w:lvl w:ilvl="7" w:tplc="AC78EF58">
      <w:numFmt w:val="bullet"/>
      <w:lvlText w:val="•"/>
      <w:lvlJc w:val="left"/>
      <w:pPr>
        <w:ind w:left="3101" w:hanging="140"/>
      </w:pPr>
      <w:rPr>
        <w:rFonts w:hint="default"/>
        <w:lang w:val="ru-RU" w:eastAsia="en-US" w:bidi="ar-SA"/>
      </w:rPr>
    </w:lvl>
    <w:lvl w:ilvl="8" w:tplc="C096DC0A">
      <w:numFmt w:val="bullet"/>
      <w:lvlText w:val="•"/>
      <w:lvlJc w:val="left"/>
      <w:pPr>
        <w:ind w:left="3530" w:hanging="140"/>
      </w:pPr>
      <w:rPr>
        <w:rFonts w:hint="default"/>
        <w:lang w:val="ru-RU" w:eastAsia="en-US" w:bidi="ar-SA"/>
      </w:rPr>
    </w:lvl>
  </w:abstractNum>
  <w:abstractNum w:abstractNumId="14">
    <w:nsid w:val="51032B47"/>
    <w:multiLevelType w:val="hybridMultilevel"/>
    <w:tmpl w:val="EAC2C65E"/>
    <w:lvl w:ilvl="0" w:tplc="0419000F">
      <w:start w:val="1"/>
      <w:numFmt w:val="decimal"/>
      <w:lvlText w:val="%1."/>
      <w:lvlJc w:val="left"/>
      <w:pPr>
        <w:ind w:left="720" w:hanging="360"/>
      </w:p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53790703"/>
    <w:multiLevelType w:val="hybridMultilevel"/>
    <w:tmpl w:val="5A0603F8"/>
    <w:lvl w:ilvl="0" w:tplc="787EF65C">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AB28ABF8">
      <w:numFmt w:val="bullet"/>
      <w:lvlText w:val="•"/>
      <w:lvlJc w:val="left"/>
      <w:pPr>
        <w:ind w:left="482" w:hanging="140"/>
      </w:pPr>
      <w:rPr>
        <w:rFonts w:hint="default"/>
        <w:lang w:val="ru-RU" w:eastAsia="en-US" w:bidi="ar-SA"/>
      </w:rPr>
    </w:lvl>
    <w:lvl w:ilvl="2" w:tplc="E1C863E4">
      <w:numFmt w:val="bullet"/>
      <w:lvlText w:val="•"/>
      <w:lvlJc w:val="left"/>
      <w:pPr>
        <w:ind w:left="865" w:hanging="140"/>
      </w:pPr>
      <w:rPr>
        <w:rFonts w:hint="default"/>
        <w:lang w:val="ru-RU" w:eastAsia="en-US" w:bidi="ar-SA"/>
      </w:rPr>
    </w:lvl>
    <w:lvl w:ilvl="3" w:tplc="B404B304">
      <w:numFmt w:val="bullet"/>
      <w:lvlText w:val="•"/>
      <w:lvlJc w:val="left"/>
      <w:pPr>
        <w:ind w:left="1248" w:hanging="140"/>
      </w:pPr>
      <w:rPr>
        <w:rFonts w:hint="default"/>
        <w:lang w:val="ru-RU" w:eastAsia="en-US" w:bidi="ar-SA"/>
      </w:rPr>
    </w:lvl>
    <w:lvl w:ilvl="4" w:tplc="581A5D32">
      <w:numFmt w:val="bullet"/>
      <w:lvlText w:val="•"/>
      <w:lvlJc w:val="left"/>
      <w:pPr>
        <w:ind w:left="1630" w:hanging="140"/>
      </w:pPr>
      <w:rPr>
        <w:rFonts w:hint="default"/>
        <w:lang w:val="ru-RU" w:eastAsia="en-US" w:bidi="ar-SA"/>
      </w:rPr>
    </w:lvl>
    <w:lvl w:ilvl="5" w:tplc="A3C09F58">
      <w:numFmt w:val="bullet"/>
      <w:lvlText w:val="•"/>
      <w:lvlJc w:val="left"/>
      <w:pPr>
        <w:ind w:left="2013" w:hanging="140"/>
      </w:pPr>
      <w:rPr>
        <w:rFonts w:hint="default"/>
        <w:lang w:val="ru-RU" w:eastAsia="en-US" w:bidi="ar-SA"/>
      </w:rPr>
    </w:lvl>
    <w:lvl w:ilvl="6" w:tplc="5C6ACC66">
      <w:numFmt w:val="bullet"/>
      <w:lvlText w:val="•"/>
      <w:lvlJc w:val="left"/>
      <w:pPr>
        <w:ind w:left="2396" w:hanging="140"/>
      </w:pPr>
      <w:rPr>
        <w:rFonts w:hint="default"/>
        <w:lang w:val="ru-RU" w:eastAsia="en-US" w:bidi="ar-SA"/>
      </w:rPr>
    </w:lvl>
    <w:lvl w:ilvl="7" w:tplc="FB8E17F6">
      <w:numFmt w:val="bullet"/>
      <w:lvlText w:val="•"/>
      <w:lvlJc w:val="left"/>
      <w:pPr>
        <w:ind w:left="2778" w:hanging="140"/>
      </w:pPr>
      <w:rPr>
        <w:rFonts w:hint="default"/>
        <w:lang w:val="ru-RU" w:eastAsia="en-US" w:bidi="ar-SA"/>
      </w:rPr>
    </w:lvl>
    <w:lvl w:ilvl="8" w:tplc="8CA64BF2">
      <w:numFmt w:val="bullet"/>
      <w:lvlText w:val="•"/>
      <w:lvlJc w:val="left"/>
      <w:pPr>
        <w:ind w:left="3161" w:hanging="140"/>
      </w:pPr>
      <w:rPr>
        <w:rFonts w:hint="default"/>
        <w:lang w:val="ru-RU" w:eastAsia="en-US" w:bidi="ar-SA"/>
      </w:rPr>
    </w:lvl>
  </w:abstractNum>
  <w:abstractNum w:abstractNumId="16">
    <w:nsid w:val="56FA742E"/>
    <w:multiLevelType w:val="hybridMultilevel"/>
    <w:tmpl w:val="982653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84F0B5D"/>
    <w:multiLevelType w:val="hybridMultilevel"/>
    <w:tmpl w:val="65E0A480"/>
    <w:lvl w:ilvl="0" w:tplc="5E3A6106">
      <w:start w:val="1"/>
      <w:numFmt w:val="decimal"/>
      <w:lvlText w:val="%1."/>
      <w:lvlJc w:val="left"/>
      <w:pPr>
        <w:ind w:left="434" w:hanging="213"/>
      </w:pPr>
      <w:rPr>
        <w:rFonts w:ascii="Times New Roman" w:eastAsia="Times New Roman" w:hAnsi="Times New Roman" w:cs="Times New Roman" w:hint="default"/>
        <w:w w:val="100"/>
        <w:sz w:val="26"/>
        <w:szCs w:val="26"/>
        <w:lang w:val="ru-RU" w:eastAsia="en-US" w:bidi="ar-SA"/>
      </w:rPr>
    </w:lvl>
    <w:lvl w:ilvl="1" w:tplc="C12EB7C2">
      <w:start w:val="1"/>
      <w:numFmt w:val="decimal"/>
      <w:lvlText w:val="%2."/>
      <w:lvlJc w:val="left"/>
      <w:pPr>
        <w:ind w:left="2048" w:hanging="708"/>
        <w:jc w:val="right"/>
      </w:pPr>
      <w:rPr>
        <w:rFonts w:ascii="Times New Roman" w:eastAsia="Times New Roman" w:hAnsi="Times New Roman" w:cs="Times New Roman" w:hint="default"/>
        <w:b/>
        <w:bCs/>
        <w:spacing w:val="0"/>
        <w:w w:val="100"/>
        <w:sz w:val="28"/>
        <w:szCs w:val="28"/>
        <w:lang w:val="ru-RU" w:eastAsia="en-US" w:bidi="ar-SA"/>
      </w:rPr>
    </w:lvl>
    <w:lvl w:ilvl="2" w:tplc="04A0DF9E">
      <w:numFmt w:val="bullet"/>
      <w:lvlText w:val="•"/>
      <w:lvlJc w:val="left"/>
      <w:pPr>
        <w:ind w:left="2907" w:hanging="708"/>
      </w:pPr>
      <w:rPr>
        <w:rFonts w:hint="default"/>
        <w:lang w:val="ru-RU" w:eastAsia="en-US" w:bidi="ar-SA"/>
      </w:rPr>
    </w:lvl>
    <w:lvl w:ilvl="3" w:tplc="5AB42CDC">
      <w:numFmt w:val="bullet"/>
      <w:lvlText w:val="•"/>
      <w:lvlJc w:val="left"/>
      <w:pPr>
        <w:ind w:left="3774" w:hanging="708"/>
      </w:pPr>
      <w:rPr>
        <w:rFonts w:hint="default"/>
        <w:lang w:val="ru-RU" w:eastAsia="en-US" w:bidi="ar-SA"/>
      </w:rPr>
    </w:lvl>
    <w:lvl w:ilvl="4" w:tplc="37B22128">
      <w:numFmt w:val="bullet"/>
      <w:lvlText w:val="•"/>
      <w:lvlJc w:val="left"/>
      <w:pPr>
        <w:ind w:left="4642" w:hanging="708"/>
      </w:pPr>
      <w:rPr>
        <w:rFonts w:hint="default"/>
        <w:lang w:val="ru-RU" w:eastAsia="en-US" w:bidi="ar-SA"/>
      </w:rPr>
    </w:lvl>
    <w:lvl w:ilvl="5" w:tplc="56763DBA">
      <w:numFmt w:val="bullet"/>
      <w:lvlText w:val="•"/>
      <w:lvlJc w:val="left"/>
      <w:pPr>
        <w:ind w:left="5509" w:hanging="708"/>
      </w:pPr>
      <w:rPr>
        <w:rFonts w:hint="default"/>
        <w:lang w:val="ru-RU" w:eastAsia="en-US" w:bidi="ar-SA"/>
      </w:rPr>
    </w:lvl>
    <w:lvl w:ilvl="6" w:tplc="5538E0D4">
      <w:numFmt w:val="bullet"/>
      <w:lvlText w:val="•"/>
      <w:lvlJc w:val="left"/>
      <w:pPr>
        <w:ind w:left="6376" w:hanging="708"/>
      </w:pPr>
      <w:rPr>
        <w:rFonts w:hint="default"/>
        <w:lang w:val="ru-RU" w:eastAsia="en-US" w:bidi="ar-SA"/>
      </w:rPr>
    </w:lvl>
    <w:lvl w:ilvl="7" w:tplc="CD02604A">
      <w:numFmt w:val="bullet"/>
      <w:lvlText w:val="•"/>
      <w:lvlJc w:val="left"/>
      <w:pPr>
        <w:ind w:left="7244" w:hanging="708"/>
      </w:pPr>
      <w:rPr>
        <w:rFonts w:hint="default"/>
        <w:lang w:val="ru-RU" w:eastAsia="en-US" w:bidi="ar-SA"/>
      </w:rPr>
    </w:lvl>
    <w:lvl w:ilvl="8" w:tplc="73781B7C">
      <w:numFmt w:val="bullet"/>
      <w:lvlText w:val="•"/>
      <w:lvlJc w:val="left"/>
      <w:pPr>
        <w:ind w:left="8111" w:hanging="708"/>
      </w:pPr>
      <w:rPr>
        <w:rFonts w:hint="default"/>
        <w:lang w:val="ru-RU" w:eastAsia="en-US" w:bidi="ar-SA"/>
      </w:rPr>
    </w:lvl>
  </w:abstractNum>
  <w:abstractNum w:abstractNumId="18">
    <w:nsid w:val="64780DFB"/>
    <w:multiLevelType w:val="hybridMultilevel"/>
    <w:tmpl w:val="195EA63A"/>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88B5F3E"/>
    <w:multiLevelType w:val="hybridMultilevel"/>
    <w:tmpl w:val="10AC05B2"/>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A103361"/>
    <w:multiLevelType w:val="hybridMultilevel"/>
    <w:tmpl w:val="8E3C3816"/>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AF80B32"/>
    <w:multiLevelType w:val="hybridMultilevel"/>
    <w:tmpl w:val="64243CB8"/>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0FC53E5"/>
    <w:multiLevelType w:val="multilevel"/>
    <w:tmpl w:val="7234BA88"/>
    <w:lvl w:ilvl="0">
      <w:start w:val="1"/>
      <w:numFmt w:val="decimal"/>
      <w:lvlText w:val="%1."/>
      <w:lvlJc w:val="left"/>
      <w:pPr>
        <w:ind w:left="1429" w:hanging="360"/>
      </w:pPr>
    </w:lvl>
    <w:lvl w:ilvl="1">
      <w:start w:val="2"/>
      <w:numFmt w:val="decimal"/>
      <w:isLgl/>
      <w:lvlText w:val="%1.%2."/>
      <w:lvlJc w:val="left"/>
      <w:pPr>
        <w:ind w:left="1669" w:hanging="600"/>
      </w:pPr>
      <w:rPr>
        <w:rFonts w:hint="default"/>
        <w:b/>
        <w:i w:val="0"/>
      </w:rPr>
    </w:lvl>
    <w:lvl w:ilvl="2">
      <w:start w:val="3"/>
      <w:numFmt w:val="decimal"/>
      <w:isLgl/>
      <w:lvlText w:val="%1.%2.%3."/>
      <w:lvlJc w:val="left"/>
      <w:pPr>
        <w:ind w:left="1789" w:hanging="720"/>
      </w:pPr>
      <w:rPr>
        <w:rFonts w:hint="default"/>
        <w:b/>
        <w:i w:val="0"/>
      </w:rPr>
    </w:lvl>
    <w:lvl w:ilvl="3">
      <w:start w:val="1"/>
      <w:numFmt w:val="decimal"/>
      <w:isLgl/>
      <w:lvlText w:val="%1.%2.%3.%4."/>
      <w:lvlJc w:val="left"/>
      <w:pPr>
        <w:ind w:left="1789" w:hanging="720"/>
      </w:pPr>
      <w:rPr>
        <w:rFonts w:hint="default"/>
        <w:b/>
        <w:i w:val="0"/>
      </w:rPr>
    </w:lvl>
    <w:lvl w:ilvl="4">
      <w:start w:val="1"/>
      <w:numFmt w:val="decimal"/>
      <w:isLgl/>
      <w:lvlText w:val="%1.%2.%3.%4.%5."/>
      <w:lvlJc w:val="left"/>
      <w:pPr>
        <w:ind w:left="2149" w:hanging="1080"/>
      </w:pPr>
      <w:rPr>
        <w:rFonts w:hint="default"/>
        <w:b/>
        <w:i w:val="0"/>
      </w:rPr>
    </w:lvl>
    <w:lvl w:ilvl="5">
      <w:start w:val="1"/>
      <w:numFmt w:val="decimal"/>
      <w:isLgl/>
      <w:lvlText w:val="%1.%2.%3.%4.%5.%6."/>
      <w:lvlJc w:val="left"/>
      <w:pPr>
        <w:ind w:left="2149" w:hanging="1080"/>
      </w:pPr>
      <w:rPr>
        <w:rFonts w:hint="default"/>
        <w:b/>
        <w:i w:val="0"/>
      </w:rPr>
    </w:lvl>
    <w:lvl w:ilvl="6">
      <w:start w:val="1"/>
      <w:numFmt w:val="decimal"/>
      <w:isLgl/>
      <w:lvlText w:val="%1.%2.%3.%4.%5.%6.%7."/>
      <w:lvlJc w:val="left"/>
      <w:pPr>
        <w:ind w:left="2509" w:hanging="1440"/>
      </w:pPr>
      <w:rPr>
        <w:rFonts w:hint="default"/>
        <w:b/>
        <w:i w:val="0"/>
      </w:rPr>
    </w:lvl>
    <w:lvl w:ilvl="7">
      <w:start w:val="1"/>
      <w:numFmt w:val="decimal"/>
      <w:isLgl/>
      <w:lvlText w:val="%1.%2.%3.%4.%5.%6.%7.%8."/>
      <w:lvlJc w:val="left"/>
      <w:pPr>
        <w:ind w:left="2509" w:hanging="1440"/>
      </w:pPr>
      <w:rPr>
        <w:rFonts w:hint="default"/>
        <w:b/>
        <w:i w:val="0"/>
      </w:rPr>
    </w:lvl>
    <w:lvl w:ilvl="8">
      <w:start w:val="1"/>
      <w:numFmt w:val="decimal"/>
      <w:isLgl/>
      <w:lvlText w:val="%1.%2.%3.%4.%5.%6.%7.%8.%9."/>
      <w:lvlJc w:val="left"/>
      <w:pPr>
        <w:ind w:left="2869" w:hanging="1800"/>
      </w:pPr>
      <w:rPr>
        <w:rFonts w:hint="default"/>
        <w:b/>
        <w:i w:val="0"/>
      </w:rPr>
    </w:lvl>
  </w:abstractNum>
  <w:abstractNum w:abstractNumId="23">
    <w:nsid w:val="781A5396"/>
    <w:multiLevelType w:val="hybridMultilevel"/>
    <w:tmpl w:val="B05ADB76"/>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8BB7D6C"/>
    <w:multiLevelType w:val="multilevel"/>
    <w:tmpl w:val="B58C50F0"/>
    <w:lvl w:ilvl="0">
      <w:start w:val="3"/>
      <w:numFmt w:val="decimal"/>
      <w:lvlText w:val="%1."/>
      <w:lvlJc w:val="left"/>
      <w:pPr>
        <w:ind w:left="1700" w:hanging="360"/>
      </w:pPr>
      <w:rPr>
        <w:rFonts w:hint="default"/>
      </w:rPr>
    </w:lvl>
    <w:lvl w:ilvl="1">
      <w:start w:val="2"/>
      <w:numFmt w:val="decimal"/>
      <w:isLgl/>
      <w:lvlText w:val="%1.%2."/>
      <w:lvlJc w:val="left"/>
      <w:pPr>
        <w:ind w:left="1700" w:hanging="360"/>
      </w:pPr>
      <w:rPr>
        <w:rFonts w:hint="default"/>
      </w:rPr>
    </w:lvl>
    <w:lvl w:ilvl="2">
      <w:start w:val="1"/>
      <w:numFmt w:val="decimal"/>
      <w:isLgl/>
      <w:lvlText w:val="%1.%2.%3."/>
      <w:lvlJc w:val="left"/>
      <w:pPr>
        <w:ind w:left="2060" w:hanging="720"/>
      </w:pPr>
      <w:rPr>
        <w:rFonts w:hint="default"/>
      </w:rPr>
    </w:lvl>
    <w:lvl w:ilvl="3">
      <w:start w:val="1"/>
      <w:numFmt w:val="decimal"/>
      <w:isLgl/>
      <w:lvlText w:val="%1.%2.%3.%4."/>
      <w:lvlJc w:val="left"/>
      <w:pPr>
        <w:ind w:left="2060" w:hanging="72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2420" w:hanging="1080"/>
      </w:pPr>
      <w:rPr>
        <w:rFonts w:hint="default"/>
      </w:rPr>
    </w:lvl>
    <w:lvl w:ilvl="6">
      <w:start w:val="1"/>
      <w:numFmt w:val="decimal"/>
      <w:isLgl/>
      <w:lvlText w:val="%1.%2.%3.%4.%5.%6.%7."/>
      <w:lvlJc w:val="left"/>
      <w:pPr>
        <w:ind w:left="2780" w:hanging="1440"/>
      </w:pPr>
      <w:rPr>
        <w:rFonts w:hint="default"/>
      </w:rPr>
    </w:lvl>
    <w:lvl w:ilvl="7">
      <w:start w:val="1"/>
      <w:numFmt w:val="decimal"/>
      <w:isLgl/>
      <w:lvlText w:val="%1.%2.%3.%4.%5.%6.%7.%8."/>
      <w:lvlJc w:val="left"/>
      <w:pPr>
        <w:ind w:left="2780" w:hanging="1440"/>
      </w:pPr>
      <w:rPr>
        <w:rFonts w:hint="default"/>
      </w:rPr>
    </w:lvl>
    <w:lvl w:ilvl="8">
      <w:start w:val="1"/>
      <w:numFmt w:val="decimal"/>
      <w:isLgl/>
      <w:lvlText w:val="%1.%2.%3.%4.%5.%6.%7.%8.%9."/>
      <w:lvlJc w:val="left"/>
      <w:pPr>
        <w:ind w:left="3140" w:hanging="1800"/>
      </w:pPr>
      <w:rPr>
        <w:rFonts w:hint="default"/>
      </w:rPr>
    </w:lvl>
  </w:abstractNum>
  <w:num w:numId="1">
    <w:abstractNumId w:val="15"/>
  </w:num>
  <w:num w:numId="2">
    <w:abstractNumId w:val="2"/>
  </w:num>
  <w:num w:numId="3">
    <w:abstractNumId w:val="9"/>
  </w:num>
  <w:num w:numId="4">
    <w:abstractNumId w:val="1"/>
  </w:num>
  <w:num w:numId="5">
    <w:abstractNumId w:val="11"/>
  </w:num>
  <w:num w:numId="6">
    <w:abstractNumId w:val="13"/>
  </w:num>
  <w:num w:numId="7">
    <w:abstractNumId w:val="3"/>
  </w:num>
  <w:num w:numId="8">
    <w:abstractNumId w:val="17"/>
  </w:num>
  <w:num w:numId="9">
    <w:abstractNumId w:val="8"/>
  </w:num>
  <w:num w:numId="10">
    <w:abstractNumId w:val="24"/>
  </w:num>
  <w:num w:numId="11">
    <w:abstractNumId w:val="20"/>
  </w:num>
  <w:num w:numId="12">
    <w:abstractNumId w:val="16"/>
  </w:num>
  <w:num w:numId="13">
    <w:abstractNumId w:val="23"/>
  </w:num>
  <w:num w:numId="14">
    <w:abstractNumId w:val="22"/>
  </w:num>
  <w:num w:numId="15">
    <w:abstractNumId w:val="6"/>
  </w:num>
  <w:num w:numId="16">
    <w:abstractNumId w:val="5"/>
  </w:num>
  <w:num w:numId="17">
    <w:abstractNumId w:val="21"/>
  </w:num>
  <w:num w:numId="18">
    <w:abstractNumId w:val="12"/>
  </w:num>
  <w:num w:numId="19">
    <w:abstractNumId w:val="7"/>
  </w:num>
  <w:num w:numId="20">
    <w:abstractNumId w:val="19"/>
  </w:num>
  <w:num w:numId="21">
    <w:abstractNumId w:val="4"/>
  </w:num>
  <w:num w:numId="22">
    <w:abstractNumId w:val="14"/>
  </w:num>
  <w:num w:numId="23">
    <w:abstractNumId w:val="0"/>
  </w:num>
  <w:num w:numId="24">
    <w:abstractNumId w:val="10"/>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Анастасия Шаманская">
    <w15:presenceInfo w15:providerId="Windows Live" w15:userId="9780b3d1216570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3A4674"/>
    <w:rsid w:val="00006B09"/>
    <w:rsid w:val="00020C81"/>
    <w:rsid w:val="00020CD2"/>
    <w:rsid w:val="00037063"/>
    <w:rsid w:val="00040CF2"/>
    <w:rsid w:val="00054369"/>
    <w:rsid w:val="00072C7A"/>
    <w:rsid w:val="00076E84"/>
    <w:rsid w:val="0008353D"/>
    <w:rsid w:val="000862D7"/>
    <w:rsid w:val="00096CFB"/>
    <w:rsid w:val="000C1F86"/>
    <w:rsid w:val="000E2C6F"/>
    <w:rsid w:val="000E38E0"/>
    <w:rsid w:val="000F69C9"/>
    <w:rsid w:val="00101449"/>
    <w:rsid w:val="001206C5"/>
    <w:rsid w:val="0014645B"/>
    <w:rsid w:val="00154507"/>
    <w:rsid w:val="0018486E"/>
    <w:rsid w:val="00190063"/>
    <w:rsid w:val="00196DC3"/>
    <w:rsid w:val="001A34C7"/>
    <w:rsid w:val="001A5326"/>
    <w:rsid w:val="001A6DC7"/>
    <w:rsid w:val="001A7EC1"/>
    <w:rsid w:val="001B5390"/>
    <w:rsid w:val="001C7431"/>
    <w:rsid w:val="001D78D7"/>
    <w:rsid w:val="001F1E9B"/>
    <w:rsid w:val="00201357"/>
    <w:rsid w:val="00201646"/>
    <w:rsid w:val="002156E8"/>
    <w:rsid w:val="00250BBF"/>
    <w:rsid w:val="002B680C"/>
    <w:rsid w:val="002C7CDF"/>
    <w:rsid w:val="00313E2C"/>
    <w:rsid w:val="00331CCD"/>
    <w:rsid w:val="00332CB9"/>
    <w:rsid w:val="003334BA"/>
    <w:rsid w:val="00334CEF"/>
    <w:rsid w:val="00341454"/>
    <w:rsid w:val="00374889"/>
    <w:rsid w:val="00375A24"/>
    <w:rsid w:val="003A4674"/>
    <w:rsid w:val="003E4202"/>
    <w:rsid w:val="003F1FD1"/>
    <w:rsid w:val="004059D4"/>
    <w:rsid w:val="0041051B"/>
    <w:rsid w:val="00452E1E"/>
    <w:rsid w:val="00464BC5"/>
    <w:rsid w:val="0046766A"/>
    <w:rsid w:val="004B6977"/>
    <w:rsid w:val="004B7B50"/>
    <w:rsid w:val="004C59C5"/>
    <w:rsid w:val="004E0E29"/>
    <w:rsid w:val="004F1D57"/>
    <w:rsid w:val="004F3BF1"/>
    <w:rsid w:val="0054071A"/>
    <w:rsid w:val="00563787"/>
    <w:rsid w:val="005A5BB7"/>
    <w:rsid w:val="005B2EAF"/>
    <w:rsid w:val="005D1EAA"/>
    <w:rsid w:val="005E5C68"/>
    <w:rsid w:val="005E7834"/>
    <w:rsid w:val="005F5F03"/>
    <w:rsid w:val="0060059B"/>
    <w:rsid w:val="00625F0D"/>
    <w:rsid w:val="00636113"/>
    <w:rsid w:val="00636A35"/>
    <w:rsid w:val="006434E5"/>
    <w:rsid w:val="00673F64"/>
    <w:rsid w:val="006768F0"/>
    <w:rsid w:val="006772D0"/>
    <w:rsid w:val="006A3CD1"/>
    <w:rsid w:val="006C2A70"/>
    <w:rsid w:val="006C32D9"/>
    <w:rsid w:val="006C5056"/>
    <w:rsid w:val="006D20D3"/>
    <w:rsid w:val="006F14DF"/>
    <w:rsid w:val="006F29C7"/>
    <w:rsid w:val="006F3449"/>
    <w:rsid w:val="006F6B95"/>
    <w:rsid w:val="006F72EC"/>
    <w:rsid w:val="00732D29"/>
    <w:rsid w:val="00745825"/>
    <w:rsid w:val="00797BB5"/>
    <w:rsid w:val="007F1978"/>
    <w:rsid w:val="0082187C"/>
    <w:rsid w:val="0083691D"/>
    <w:rsid w:val="00840CB7"/>
    <w:rsid w:val="008608D8"/>
    <w:rsid w:val="008640A2"/>
    <w:rsid w:val="0087577D"/>
    <w:rsid w:val="008969D7"/>
    <w:rsid w:val="008E03ED"/>
    <w:rsid w:val="0090347F"/>
    <w:rsid w:val="009073B6"/>
    <w:rsid w:val="00932AAF"/>
    <w:rsid w:val="00932DD4"/>
    <w:rsid w:val="0093568C"/>
    <w:rsid w:val="00942E3E"/>
    <w:rsid w:val="00973D2B"/>
    <w:rsid w:val="009863F2"/>
    <w:rsid w:val="00987EA6"/>
    <w:rsid w:val="00993FFB"/>
    <w:rsid w:val="009D2611"/>
    <w:rsid w:val="00A117BF"/>
    <w:rsid w:val="00A448AC"/>
    <w:rsid w:val="00A72331"/>
    <w:rsid w:val="00A854AA"/>
    <w:rsid w:val="00AA2451"/>
    <w:rsid w:val="00AA4C35"/>
    <w:rsid w:val="00AB075C"/>
    <w:rsid w:val="00AE1D71"/>
    <w:rsid w:val="00AE2383"/>
    <w:rsid w:val="00AE32CD"/>
    <w:rsid w:val="00AE6770"/>
    <w:rsid w:val="00AF042C"/>
    <w:rsid w:val="00B17A25"/>
    <w:rsid w:val="00B20EB0"/>
    <w:rsid w:val="00B53671"/>
    <w:rsid w:val="00B72818"/>
    <w:rsid w:val="00BB095B"/>
    <w:rsid w:val="00BB4144"/>
    <w:rsid w:val="00BC6BD1"/>
    <w:rsid w:val="00BD2AEE"/>
    <w:rsid w:val="00BD3580"/>
    <w:rsid w:val="00BF1C3C"/>
    <w:rsid w:val="00BF5DC5"/>
    <w:rsid w:val="00BF644C"/>
    <w:rsid w:val="00C205A6"/>
    <w:rsid w:val="00C214FD"/>
    <w:rsid w:val="00C424D9"/>
    <w:rsid w:val="00C429E4"/>
    <w:rsid w:val="00C43E9E"/>
    <w:rsid w:val="00C525CF"/>
    <w:rsid w:val="00C52FF2"/>
    <w:rsid w:val="00C66E88"/>
    <w:rsid w:val="00C73C22"/>
    <w:rsid w:val="00C84E1E"/>
    <w:rsid w:val="00CA03A0"/>
    <w:rsid w:val="00CE0968"/>
    <w:rsid w:val="00CE40C6"/>
    <w:rsid w:val="00CF75B6"/>
    <w:rsid w:val="00D16ADD"/>
    <w:rsid w:val="00D238CC"/>
    <w:rsid w:val="00D25DFF"/>
    <w:rsid w:val="00D30D9B"/>
    <w:rsid w:val="00D363B5"/>
    <w:rsid w:val="00D56ABD"/>
    <w:rsid w:val="00D67AD1"/>
    <w:rsid w:val="00D82EFC"/>
    <w:rsid w:val="00DF52B7"/>
    <w:rsid w:val="00E042B1"/>
    <w:rsid w:val="00E8792E"/>
    <w:rsid w:val="00EC0D31"/>
    <w:rsid w:val="00ED383C"/>
    <w:rsid w:val="00F157F0"/>
    <w:rsid w:val="00F326B5"/>
    <w:rsid w:val="00F32972"/>
    <w:rsid w:val="00F71E7F"/>
    <w:rsid w:val="00F82B76"/>
    <w:rsid w:val="00F8775B"/>
    <w:rsid w:val="00F9293F"/>
    <w:rsid w:val="00FA0338"/>
    <w:rsid w:val="00FB18B0"/>
    <w:rsid w:val="00FB57B8"/>
    <w:rsid w:val="00FD66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0347F"/>
    <w:rPr>
      <w:rFonts w:ascii="Times New Roman" w:eastAsia="Times New Roman" w:hAnsi="Times New Roman" w:cs="Times New Roman"/>
      <w:lang w:val="ru-RU"/>
    </w:rPr>
  </w:style>
  <w:style w:type="paragraph" w:styleId="1">
    <w:name w:val="heading 1"/>
    <w:basedOn w:val="a"/>
    <w:uiPriority w:val="1"/>
    <w:qFormat/>
    <w:rsid w:val="0060059B"/>
    <w:pPr>
      <w:ind w:left="418"/>
      <w:outlineLvl w:val="0"/>
    </w:pPr>
    <w:rPr>
      <w:b/>
      <w:bCs/>
      <w:sz w:val="28"/>
      <w:szCs w:val="28"/>
    </w:rPr>
  </w:style>
  <w:style w:type="paragraph" w:styleId="3">
    <w:name w:val="heading 3"/>
    <w:basedOn w:val="a"/>
    <w:next w:val="a"/>
    <w:link w:val="30"/>
    <w:uiPriority w:val="9"/>
    <w:semiHidden/>
    <w:unhideWhenUsed/>
    <w:qFormat/>
    <w:rsid w:val="003F1FD1"/>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60059B"/>
    <w:tblPr>
      <w:tblInd w:w="0" w:type="dxa"/>
      <w:tblCellMar>
        <w:top w:w="0" w:type="dxa"/>
        <w:left w:w="0" w:type="dxa"/>
        <w:bottom w:w="0" w:type="dxa"/>
        <w:right w:w="0" w:type="dxa"/>
      </w:tblCellMar>
    </w:tblPr>
  </w:style>
  <w:style w:type="paragraph" w:styleId="10">
    <w:name w:val="toc 1"/>
    <w:basedOn w:val="a"/>
    <w:uiPriority w:val="1"/>
    <w:qFormat/>
    <w:rsid w:val="0060059B"/>
    <w:pPr>
      <w:spacing w:before="247"/>
      <w:ind w:left="222" w:hanging="213"/>
    </w:pPr>
    <w:rPr>
      <w:sz w:val="28"/>
      <w:szCs w:val="28"/>
    </w:rPr>
  </w:style>
  <w:style w:type="paragraph" w:styleId="a3">
    <w:name w:val="Body Text"/>
    <w:basedOn w:val="a"/>
    <w:uiPriority w:val="1"/>
    <w:qFormat/>
    <w:rsid w:val="0060059B"/>
    <w:rPr>
      <w:sz w:val="28"/>
      <w:szCs w:val="28"/>
    </w:rPr>
  </w:style>
  <w:style w:type="paragraph" w:styleId="a4">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5"/>
    <w:uiPriority w:val="34"/>
    <w:qFormat/>
    <w:rsid w:val="0060059B"/>
    <w:pPr>
      <w:ind w:left="222" w:hanging="164"/>
    </w:pPr>
  </w:style>
  <w:style w:type="paragraph" w:customStyle="1" w:styleId="TableParagraph">
    <w:name w:val="Table Paragraph"/>
    <w:basedOn w:val="a"/>
    <w:uiPriority w:val="1"/>
    <w:qFormat/>
    <w:rsid w:val="0060059B"/>
    <w:pPr>
      <w:ind w:left="107"/>
    </w:pPr>
  </w:style>
  <w:style w:type="paragraph" w:customStyle="1" w:styleId="Default">
    <w:name w:val="Default"/>
    <w:rsid w:val="00AE1D71"/>
    <w:pPr>
      <w:widowControl/>
      <w:adjustRightInd w:val="0"/>
    </w:pPr>
    <w:rPr>
      <w:rFonts w:ascii="Times New Roman" w:hAnsi="Times New Roman" w:cs="Times New Roman"/>
      <w:color w:val="000000"/>
      <w:sz w:val="24"/>
      <w:szCs w:val="24"/>
      <w:lang w:val="ru-RU"/>
    </w:rPr>
  </w:style>
  <w:style w:type="paragraph" w:styleId="a6">
    <w:name w:val="Balloon Text"/>
    <w:basedOn w:val="a"/>
    <w:link w:val="a7"/>
    <w:uiPriority w:val="99"/>
    <w:semiHidden/>
    <w:unhideWhenUsed/>
    <w:rsid w:val="00AE1D71"/>
    <w:rPr>
      <w:rFonts w:ascii="Tahoma" w:hAnsi="Tahoma" w:cs="Tahoma"/>
      <w:sz w:val="16"/>
      <w:szCs w:val="16"/>
    </w:rPr>
  </w:style>
  <w:style w:type="character" w:customStyle="1" w:styleId="a7">
    <w:name w:val="Текст выноски Знак"/>
    <w:basedOn w:val="a0"/>
    <w:link w:val="a6"/>
    <w:uiPriority w:val="99"/>
    <w:semiHidden/>
    <w:rsid w:val="00AE1D71"/>
    <w:rPr>
      <w:rFonts w:ascii="Tahoma" w:eastAsia="Times New Roman" w:hAnsi="Tahoma" w:cs="Tahoma"/>
      <w:sz w:val="16"/>
      <w:szCs w:val="16"/>
      <w:lang w:val="ru-RU"/>
    </w:rPr>
  </w:style>
  <w:style w:type="table" w:styleId="a8">
    <w:name w:val="Table Grid"/>
    <w:basedOn w:val="a1"/>
    <w:uiPriority w:val="39"/>
    <w:rsid w:val="009034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93568C"/>
    <w:pPr>
      <w:tabs>
        <w:tab w:val="center" w:pos="4677"/>
        <w:tab w:val="right" w:pos="9355"/>
      </w:tabs>
    </w:pPr>
  </w:style>
  <w:style w:type="character" w:customStyle="1" w:styleId="aa">
    <w:name w:val="Верхний колонтитул Знак"/>
    <w:basedOn w:val="a0"/>
    <w:link w:val="a9"/>
    <w:uiPriority w:val="99"/>
    <w:rsid w:val="0093568C"/>
    <w:rPr>
      <w:rFonts w:ascii="Times New Roman" w:eastAsia="Times New Roman" w:hAnsi="Times New Roman" w:cs="Times New Roman"/>
      <w:lang w:val="ru-RU"/>
    </w:rPr>
  </w:style>
  <w:style w:type="paragraph" w:styleId="ab">
    <w:name w:val="footer"/>
    <w:basedOn w:val="a"/>
    <w:link w:val="ac"/>
    <w:uiPriority w:val="99"/>
    <w:unhideWhenUsed/>
    <w:rsid w:val="0093568C"/>
    <w:pPr>
      <w:tabs>
        <w:tab w:val="center" w:pos="4677"/>
        <w:tab w:val="right" w:pos="9355"/>
      </w:tabs>
    </w:pPr>
  </w:style>
  <w:style w:type="character" w:customStyle="1" w:styleId="ac">
    <w:name w:val="Нижний колонтитул Знак"/>
    <w:basedOn w:val="a0"/>
    <w:link w:val="ab"/>
    <w:uiPriority w:val="99"/>
    <w:rsid w:val="0093568C"/>
    <w:rPr>
      <w:rFonts w:ascii="Times New Roman" w:eastAsia="Times New Roman" w:hAnsi="Times New Roman" w:cs="Times New Roman"/>
      <w:lang w:val="ru-RU"/>
    </w:rPr>
  </w:style>
  <w:style w:type="character" w:styleId="ad">
    <w:name w:val="annotation reference"/>
    <w:basedOn w:val="a0"/>
    <w:uiPriority w:val="99"/>
    <w:semiHidden/>
    <w:unhideWhenUsed/>
    <w:rsid w:val="004F3BF1"/>
    <w:rPr>
      <w:sz w:val="16"/>
      <w:szCs w:val="16"/>
    </w:rPr>
  </w:style>
  <w:style w:type="paragraph" w:styleId="ae">
    <w:name w:val="annotation text"/>
    <w:basedOn w:val="a"/>
    <w:link w:val="af"/>
    <w:uiPriority w:val="99"/>
    <w:semiHidden/>
    <w:unhideWhenUsed/>
    <w:rsid w:val="004F3BF1"/>
    <w:rPr>
      <w:sz w:val="20"/>
      <w:szCs w:val="20"/>
    </w:rPr>
  </w:style>
  <w:style w:type="character" w:customStyle="1" w:styleId="af">
    <w:name w:val="Текст примечания Знак"/>
    <w:basedOn w:val="a0"/>
    <w:link w:val="ae"/>
    <w:uiPriority w:val="99"/>
    <w:semiHidden/>
    <w:rsid w:val="004F3BF1"/>
    <w:rPr>
      <w:rFonts w:ascii="Times New Roman" w:eastAsia="Times New Roman" w:hAnsi="Times New Roman" w:cs="Times New Roman"/>
      <w:sz w:val="20"/>
      <w:szCs w:val="20"/>
      <w:lang w:val="ru-RU"/>
    </w:rPr>
  </w:style>
  <w:style w:type="paragraph" w:styleId="af0">
    <w:name w:val="annotation subject"/>
    <w:basedOn w:val="ae"/>
    <w:next w:val="ae"/>
    <w:link w:val="af1"/>
    <w:uiPriority w:val="99"/>
    <w:semiHidden/>
    <w:unhideWhenUsed/>
    <w:rsid w:val="004F3BF1"/>
    <w:rPr>
      <w:b/>
      <w:bCs/>
    </w:rPr>
  </w:style>
  <w:style w:type="character" w:customStyle="1" w:styleId="af1">
    <w:name w:val="Тема примечания Знак"/>
    <w:basedOn w:val="af"/>
    <w:link w:val="af0"/>
    <w:uiPriority w:val="99"/>
    <w:semiHidden/>
    <w:rsid w:val="004F3BF1"/>
    <w:rPr>
      <w:rFonts w:ascii="Times New Roman" w:eastAsia="Times New Roman" w:hAnsi="Times New Roman" w:cs="Times New Roman"/>
      <w:b/>
      <w:bCs/>
      <w:sz w:val="20"/>
      <w:szCs w:val="20"/>
      <w:lang w:val="ru-RU"/>
    </w:rPr>
  </w:style>
  <w:style w:type="paragraph" w:styleId="2">
    <w:name w:val="Body Text Indent 2"/>
    <w:basedOn w:val="a"/>
    <w:link w:val="20"/>
    <w:rsid w:val="006C2A70"/>
    <w:pPr>
      <w:widowControl/>
      <w:autoSpaceDE/>
      <w:autoSpaceDN/>
      <w:spacing w:after="120" w:line="480" w:lineRule="auto"/>
      <w:ind w:left="283"/>
    </w:pPr>
    <w:rPr>
      <w:sz w:val="24"/>
      <w:szCs w:val="24"/>
    </w:rPr>
  </w:style>
  <w:style w:type="character" w:customStyle="1" w:styleId="20">
    <w:name w:val="Основной текст с отступом 2 Знак"/>
    <w:basedOn w:val="a0"/>
    <w:link w:val="2"/>
    <w:rsid w:val="006C2A70"/>
    <w:rPr>
      <w:rFonts w:ascii="Times New Roman" w:eastAsia="Times New Roman" w:hAnsi="Times New Roman" w:cs="Times New Roman"/>
      <w:sz w:val="24"/>
      <w:szCs w:val="24"/>
    </w:rPr>
  </w:style>
  <w:style w:type="character" w:styleId="af2">
    <w:name w:val="Hyperlink"/>
    <w:basedOn w:val="a0"/>
    <w:uiPriority w:val="99"/>
    <w:unhideWhenUsed/>
    <w:rsid w:val="00076E84"/>
    <w:rPr>
      <w:color w:val="0000FF" w:themeColor="hyperlink"/>
      <w:u w:val="single"/>
    </w:rPr>
  </w:style>
  <w:style w:type="table" w:customStyle="1" w:styleId="11">
    <w:name w:val="Сетка таблицы1"/>
    <w:basedOn w:val="a1"/>
    <w:next w:val="a8"/>
    <w:uiPriority w:val="59"/>
    <w:rsid w:val="006F14DF"/>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4"/>
    <w:uiPriority w:val="99"/>
    <w:qFormat/>
    <w:rsid w:val="00020CD2"/>
    <w:pPr>
      <w:widowControl/>
      <w:autoSpaceDE/>
      <w:autoSpaceDN/>
    </w:pPr>
    <w:rPr>
      <w:sz w:val="20"/>
      <w:szCs w:val="20"/>
      <w:lang w:val="en-US"/>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qFormat/>
    <w:rsid w:val="00020CD2"/>
    <w:rPr>
      <w:rFonts w:ascii="Times New Roman" w:eastAsia="Times New Roman" w:hAnsi="Times New Roman" w:cs="Times New Roman"/>
      <w:sz w:val="20"/>
      <w:szCs w:val="20"/>
    </w:rPr>
  </w:style>
  <w:style w:type="table" w:customStyle="1" w:styleId="21">
    <w:name w:val="Сетка таблицы2"/>
    <w:basedOn w:val="a1"/>
    <w:next w:val="a8"/>
    <w:uiPriority w:val="59"/>
    <w:rsid w:val="00625F0D"/>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F9293F"/>
    <w:rPr>
      <w:rFonts w:ascii="Times New Roman" w:eastAsia="Times New Roman" w:hAnsi="Times New Roman" w:cs="Times New Roman"/>
      <w:lang w:val="ru-RU"/>
    </w:rPr>
  </w:style>
  <w:style w:type="character" w:customStyle="1" w:styleId="30">
    <w:name w:val="Заголовок 3 Знак"/>
    <w:basedOn w:val="a0"/>
    <w:link w:val="3"/>
    <w:uiPriority w:val="99"/>
    <w:rsid w:val="003F1FD1"/>
    <w:rPr>
      <w:rFonts w:asciiTheme="majorHAnsi" w:eastAsiaTheme="majorEastAsia" w:hAnsiTheme="majorHAnsi" w:cstheme="majorBidi"/>
      <w:b/>
      <w:bCs/>
      <w:color w:val="4F81BD" w:themeColor="accent1"/>
      <w:lang w:val="ru-RU"/>
    </w:rPr>
  </w:style>
  <w:style w:type="character" w:customStyle="1" w:styleId="a5">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4"/>
    <w:uiPriority w:val="34"/>
    <w:qFormat/>
    <w:locked/>
    <w:rsid w:val="003F1FD1"/>
    <w:rPr>
      <w:rFonts w:ascii="Times New Roman" w:eastAsia="Times New Roman" w:hAnsi="Times New Roman" w:cs="Times New Roman"/>
      <w:lang w:val="ru-RU"/>
    </w:rPr>
  </w:style>
  <w:style w:type="paragraph" w:styleId="af6">
    <w:name w:val="Subtitle"/>
    <w:basedOn w:val="a"/>
    <w:next w:val="a"/>
    <w:link w:val="af7"/>
    <w:uiPriority w:val="11"/>
    <w:qFormat/>
    <w:rsid w:val="00D82EFC"/>
    <w:pPr>
      <w:widowControl/>
      <w:autoSpaceDE/>
      <w:autoSpaceDN/>
      <w:spacing w:after="60" w:line="276" w:lineRule="auto"/>
      <w:jc w:val="center"/>
      <w:outlineLvl w:val="1"/>
    </w:pPr>
    <w:rPr>
      <w:rFonts w:ascii="Calibri Light" w:hAnsi="Calibri Light"/>
      <w:sz w:val="24"/>
      <w:szCs w:val="24"/>
      <w:lang w:eastAsia="ru-RU"/>
    </w:rPr>
  </w:style>
  <w:style w:type="character" w:customStyle="1" w:styleId="af7">
    <w:name w:val="Подзаголовок Знак"/>
    <w:basedOn w:val="a0"/>
    <w:link w:val="af6"/>
    <w:uiPriority w:val="11"/>
    <w:rsid w:val="00D82EFC"/>
    <w:rPr>
      <w:rFonts w:ascii="Calibri Light" w:eastAsia="Times New Roman" w:hAnsi="Calibri Light"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0347F"/>
    <w:rPr>
      <w:rFonts w:ascii="Times New Roman" w:eastAsia="Times New Roman" w:hAnsi="Times New Roman" w:cs="Times New Roman"/>
      <w:lang w:val="ru-RU"/>
    </w:rPr>
  </w:style>
  <w:style w:type="paragraph" w:styleId="1">
    <w:name w:val="heading 1"/>
    <w:basedOn w:val="a"/>
    <w:uiPriority w:val="1"/>
    <w:qFormat/>
    <w:pPr>
      <w:ind w:left="418"/>
      <w:outlineLvl w:val="0"/>
    </w:pPr>
    <w:rPr>
      <w:b/>
      <w:bCs/>
      <w:sz w:val="28"/>
      <w:szCs w:val="28"/>
    </w:rPr>
  </w:style>
  <w:style w:type="paragraph" w:styleId="3">
    <w:name w:val="heading 3"/>
    <w:basedOn w:val="a"/>
    <w:next w:val="a"/>
    <w:link w:val="30"/>
    <w:uiPriority w:val="9"/>
    <w:semiHidden/>
    <w:unhideWhenUsed/>
    <w:qFormat/>
    <w:rsid w:val="003F1FD1"/>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247"/>
      <w:ind w:left="222" w:hanging="213"/>
    </w:pPr>
    <w:rPr>
      <w:sz w:val="28"/>
      <w:szCs w:val="28"/>
    </w:rPr>
  </w:style>
  <w:style w:type="paragraph" w:styleId="a3">
    <w:name w:val="Body Text"/>
    <w:basedOn w:val="a"/>
    <w:uiPriority w:val="1"/>
    <w:qFormat/>
    <w:rPr>
      <w:sz w:val="28"/>
      <w:szCs w:val="28"/>
    </w:rPr>
  </w:style>
  <w:style w:type="paragraph" w:styleId="a4">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5"/>
    <w:uiPriority w:val="34"/>
    <w:qFormat/>
    <w:pPr>
      <w:ind w:left="222" w:hanging="164"/>
    </w:pPr>
  </w:style>
  <w:style w:type="paragraph" w:customStyle="1" w:styleId="TableParagraph">
    <w:name w:val="Table Paragraph"/>
    <w:basedOn w:val="a"/>
    <w:uiPriority w:val="1"/>
    <w:qFormat/>
    <w:pPr>
      <w:ind w:left="107"/>
    </w:pPr>
  </w:style>
  <w:style w:type="paragraph" w:customStyle="1" w:styleId="Default">
    <w:name w:val="Default"/>
    <w:rsid w:val="00AE1D71"/>
    <w:pPr>
      <w:widowControl/>
      <w:adjustRightInd w:val="0"/>
    </w:pPr>
    <w:rPr>
      <w:rFonts w:ascii="Times New Roman" w:hAnsi="Times New Roman" w:cs="Times New Roman"/>
      <w:color w:val="000000"/>
      <w:sz w:val="24"/>
      <w:szCs w:val="24"/>
      <w:lang w:val="ru-RU"/>
    </w:rPr>
  </w:style>
  <w:style w:type="paragraph" w:styleId="a6">
    <w:name w:val="Balloon Text"/>
    <w:basedOn w:val="a"/>
    <w:link w:val="a7"/>
    <w:uiPriority w:val="99"/>
    <w:semiHidden/>
    <w:unhideWhenUsed/>
    <w:rsid w:val="00AE1D71"/>
    <w:rPr>
      <w:rFonts w:ascii="Tahoma" w:hAnsi="Tahoma" w:cs="Tahoma"/>
      <w:sz w:val="16"/>
      <w:szCs w:val="16"/>
    </w:rPr>
  </w:style>
  <w:style w:type="character" w:customStyle="1" w:styleId="a7">
    <w:name w:val="Текст выноски Знак"/>
    <w:basedOn w:val="a0"/>
    <w:link w:val="a6"/>
    <w:uiPriority w:val="99"/>
    <w:semiHidden/>
    <w:rsid w:val="00AE1D71"/>
    <w:rPr>
      <w:rFonts w:ascii="Tahoma" w:eastAsia="Times New Roman" w:hAnsi="Tahoma" w:cs="Tahoma"/>
      <w:sz w:val="16"/>
      <w:szCs w:val="16"/>
      <w:lang w:val="ru-RU"/>
    </w:rPr>
  </w:style>
  <w:style w:type="table" w:styleId="a8">
    <w:name w:val="Table Grid"/>
    <w:basedOn w:val="a1"/>
    <w:uiPriority w:val="39"/>
    <w:rsid w:val="009034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93568C"/>
    <w:pPr>
      <w:tabs>
        <w:tab w:val="center" w:pos="4677"/>
        <w:tab w:val="right" w:pos="9355"/>
      </w:tabs>
    </w:pPr>
  </w:style>
  <w:style w:type="character" w:customStyle="1" w:styleId="aa">
    <w:name w:val="Верхний колонтитул Знак"/>
    <w:basedOn w:val="a0"/>
    <w:link w:val="a9"/>
    <w:uiPriority w:val="99"/>
    <w:rsid w:val="0093568C"/>
    <w:rPr>
      <w:rFonts w:ascii="Times New Roman" w:eastAsia="Times New Roman" w:hAnsi="Times New Roman" w:cs="Times New Roman"/>
      <w:lang w:val="ru-RU"/>
    </w:rPr>
  </w:style>
  <w:style w:type="paragraph" w:styleId="ab">
    <w:name w:val="footer"/>
    <w:basedOn w:val="a"/>
    <w:link w:val="ac"/>
    <w:uiPriority w:val="99"/>
    <w:unhideWhenUsed/>
    <w:rsid w:val="0093568C"/>
    <w:pPr>
      <w:tabs>
        <w:tab w:val="center" w:pos="4677"/>
        <w:tab w:val="right" w:pos="9355"/>
      </w:tabs>
    </w:pPr>
  </w:style>
  <w:style w:type="character" w:customStyle="1" w:styleId="ac">
    <w:name w:val="Нижний колонтитул Знак"/>
    <w:basedOn w:val="a0"/>
    <w:link w:val="ab"/>
    <w:uiPriority w:val="99"/>
    <w:rsid w:val="0093568C"/>
    <w:rPr>
      <w:rFonts w:ascii="Times New Roman" w:eastAsia="Times New Roman" w:hAnsi="Times New Roman" w:cs="Times New Roman"/>
      <w:lang w:val="ru-RU"/>
    </w:rPr>
  </w:style>
  <w:style w:type="character" w:styleId="ad">
    <w:name w:val="annotation reference"/>
    <w:basedOn w:val="a0"/>
    <w:uiPriority w:val="99"/>
    <w:semiHidden/>
    <w:unhideWhenUsed/>
    <w:rsid w:val="004F3BF1"/>
    <w:rPr>
      <w:sz w:val="16"/>
      <w:szCs w:val="16"/>
    </w:rPr>
  </w:style>
  <w:style w:type="paragraph" w:styleId="ae">
    <w:name w:val="annotation text"/>
    <w:basedOn w:val="a"/>
    <w:link w:val="af"/>
    <w:uiPriority w:val="99"/>
    <w:semiHidden/>
    <w:unhideWhenUsed/>
    <w:rsid w:val="004F3BF1"/>
    <w:rPr>
      <w:sz w:val="20"/>
      <w:szCs w:val="20"/>
    </w:rPr>
  </w:style>
  <w:style w:type="character" w:customStyle="1" w:styleId="af">
    <w:name w:val="Текст примечания Знак"/>
    <w:basedOn w:val="a0"/>
    <w:link w:val="ae"/>
    <w:uiPriority w:val="99"/>
    <w:semiHidden/>
    <w:rsid w:val="004F3BF1"/>
    <w:rPr>
      <w:rFonts w:ascii="Times New Roman" w:eastAsia="Times New Roman" w:hAnsi="Times New Roman" w:cs="Times New Roman"/>
      <w:sz w:val="20"/>
      <w:szCs w:val="20"/>
      <w:lang w:val="ru-RU"/>
    </w:rPr>
  </w:style>
  <w:style w:type="paragraph" w:styleId="af0">
    <w:name w:val="annotation subject"/>
    <w:basedOn w:val="ae"/>
    <w:next w:val="ae"/>
    <w:link w:val="af1"/>
    <w:uiPriority w:val="99"/>
    <w:semiHidden/>
    <w:unhideWhenUsed/>
    <w:rsid w:val="004F3BF1"/>
    <w:rPr>
      <w:b/>
      <w:bCs/>
    </w:rPr>
  </w:style>
  <w:style w:type="character" w:customStyle="1" w:styleId="af1">
    <w:name w:val="Тема примечания Знак"/>
    <w:basedOn w:val="af"/>
    <w:link w:val="af0"/>
    <w:uiPriority w:val="99"/>
    <w:semiHidden/>
    <w:rsid w:val="004F3BF1"/>
    <w:rPr>
      <w:rFonts w:ascii="Times New Roman" w:eastAsia="Times New Roman" w:hAnsi="Times New Roman" w:cs="Times New Roman"/>
      <w:b/>
      <w:bCs/>
      <w:sz w:val="20"/>
      <w:szCs w:val="20"/>
      <w:lang w:val="ru-RU"/>
    </w:rPr>
  </w:style>
  <w:style w:type="paragraph" w:styleId="2">
    <w:name w:val="Body Text Indent 2"/>
    <w:basedOn w:val="a"/>
    <w:link w:val="20"/>
    <w:rsid w:val="006C2A70"/>
    <w:pPr>
      <w:widowControl/>
      <w:autoSpaceDE/>
      <w:autoSpaceDN/>
      <w:spacing w:after="120" w:line="480" w:lineRule="auto"/>
      <w:ind w:left="283"/>
    </w:pPr>
    <w:rPr>
      <w:sz w:val="24"/>
      <w:szCs w:val="24"/>
      <w:lang w:val="x-none" w:eastAsia="x-none"/>
    </w:rPr>
  </w:style>
  <w:style w:type="character" w:customStyle="1" w:styleId="20">
    <w:name w:val="Основной текст с отступом 2 Знак"/>
    <w:basedOn w:val="a0"/>
    <w:link w:val="2"/>
    <w:rsid w:val="006C2A70"/>
    <w:rPr>
      <w:rFonts w:ascii="Times New Roman" w:eastAsia="Times New Roman" w:hAnsi="Times New Roman" w:cs="Times New Roman"/>
      <w:sz w:val="24"/>
      <w:szCs w:val="24"/>
      <w:lang w:val="x-none" w:eastAsia="x-none"/>
    </w:rPr>
  </w:style>
  <w:style w:type="character" w:styleId="af2">
    <w:name w:val="Hyperlink"/>
    <w:basedOn w:val="a0"/>
    <w:uiPriority w:val="99"/>
    <w:unhideWhenUsed/>
    <w:rsid w:val="00076E84"/>
    <w:rPr>
      <w:color w:val="0000FF" w:themeColor="hyperlink"/>
      <w:u w:val="single"/>
    </w:rPr>
  </w:style>
  <w:style w:type="table" w:customStyle="1" w:styleId="11">
    <w:name w:val="Сетка таблицы1"/>
    <w:basedOn w:val="a1"/>
    <w:next w:val="a8"/>
    <w:uiPriority w:val="59"/>
    <w:rsid w:val="006F14DF"/>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4"/>
    <w:uiPriority w:val="99"/>
    <w:qFormat/>
    <w:rsid w:val="00020CD2"/>
    <w:pPr>
      <w:widowControl/>
      <w:autoSpaceDE/>
      <w:autoSpaceDN/>
    </w:pPr>
    <w:rPr>
      <w:sz w:val="20"/>
      <w:szCs w:val="20"/>
      <w:lang w:val="en-US" w:eastAsia="x-none"/>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qFormat/>
    <w:rsid w:val="00020CD2"/>
    <w:rPr>
      <w:rFonts w:ascii="Times New Roman" w:eastAsia="Times New Roman" w:hAnsi="Times New Roman" w:cs="Times New Roman"/>
      <w:sz w:val="20"/>
      <w:szCs w:val="20"/>
      <w:lang w:eastAsia="x-none"/>
    </w:rPr>
  </w:style>
  <w:style w:type="table" w:customStyle="1" w:styleId="21">
    <w:name w:val="Сетка таблицы2"/>
    <w:basedOn w:val="a1"/>
    <w:next w:val="a8"/>
    <w:uiPriority w:val="59"/>
    <w:rsid w:val="00625F0D"/>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F9293F"/>
    <w:rPr>
      <w:rFonts w:ascii="Times New Roman" w:eastAsia="Times New Roman" w:hAnsi="Times New Roman" w:cs="Times New Roman"/>
      <w:lang w:val="ru-RU"/>
    </w:rPr>
  </w:style>
  <w:style w:type="character" w:customStyle="1" w:styleId="30">
    <w:name w:val="Заголовок 3 Знак"/>
    <w:basedOn w:val="a0"/>
    <w:link w:val="3"/>
    <w:uiPriority w:val="99"/>
    <w:rsid w:val="003F1FD1"/>
    <w:rPr>
      <w:rFonts w:asciiTheme="majorHAnsi" w:eastAsiaTheme="majorEastAsia" w:hAnsiTheme="majorHAnsi" w:cstheme="majorBidi"/>
      <w:b/>
      <w:bCs/>
      <w:color w:val="4F81BD" w:themeColor="accent1"/>
      <w:lang w:val="ru-RU"/>
    </w:rPr>
  </w:style>
  <w:style w:type="character" w:customStyle="1" w:styleId="a5">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1 Абзац списка Зна"/>
    <w:link w:val="a4"/>
    <w:qFormat/>
    <w:locked/>
    <w:rsid w:val="003F1FD1"/>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7696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edsovet.org" TargetMode="External"/><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pedlib.ru"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edu-all.ru" TargetMode="External"/><Relationship Id="rId10" Type="http://schemas.openxmlformats.org/officeDocument/2006/relationships/image" Target="media/image1.jpe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normativ.kontur.ru/document?moduleid=1&amp;documentid=477204" TargetMode="External"/><Relationship Id="rId14" Type="http://schemas.openxmlformats.org/officeDocument/2006/relationships/hyperlink" Target="http://www.school.edu.ru" TargetMode="Externa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CADAF-D7E8-4F8F-BE05-9AE2A9C92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TotalTime>
  <Pages>14</Pages>
  <Words>3256</Words>
  <Characters>18560</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РАБОЧАЯ ПРОГРАММА УЧЕБНОЙ ДИСЦИПЛИНЫ</vt:lpstr>
    </vt:vector>
  </TitlesOfParts>
  <Company/>
  <LinksUpToDate>false</LinksUpToDate>
  <CharactersWithSpaces>21773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ПРОГРАММА УЧЕБНОЙ ДИСЦИПЛИНЫ</dc:title>
  <dc:creator>Проректор</dc:creator>
  <cp:lastModifiedBy>omen</cp:lastModifiedBy>
  <cp:revision>31</cp:revision>
  <cp:lastPrinted>2022-12-19T05:58:00Z</cp:lastPrinted>
  <dcterms:created xsi:type="dcterms:W3CDTF">2023-02-14T07:55:00Z</dcterms:created>
  <dcterms:modified xsi:type="dcterms:W3CDTF">2025-11-05T02:43:00Z</dcterms:modified>
</cp:coreProperties>
</file>